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27C" w:rsidRPr="001B627C" w:rsidRDefault="001B627C" w:rsidP="001B627C">
      <w:pPr>
        <w:shd w:val="clear" w:color="auto" w:fill="FFFFFF"/>
        <w:spacing w:before="138" w:after="183" w:line="240" w:lineRule="auto"/>
        <w:jc w:val="center"/>
        <w:textAlignment w:val="baseline"/>
        <w:outlineLvl w:val="1"/>
        <w:rPr>
          <w:rFonts w:ascii="Times New Roman" w:eastAsia="Times New Roman" w:hAnsi="Times New Roman" w:cs="Times New Roman"/>
          <w:b/>
          <w:bCs/>
          <w:sz w:val="24"/>
          <w:szCs w:val="24"/>
        </w:rPr>
      </w:pPr>
      <w:r w:rsidRPr="001B627C">
        <w:rPr>
          <w:rFonts w:ascii="Times New Roman" w:eastAsia="Times New Roman" w:hAnsi="Times New Roman" w:cs="Times New Roman"/>
          <w:b/>
          <w:bCs/>
          <w:sz w:val="24"/>
          <w:szCs w:val="24"/>
        </w:rPr>
        <w:t>Characteristics of an Oligopoly</w:t>
      </w:r>
    </w:p>
    <w:p w:rsidR="001B627C" w:rsidRPr="001B627C" w:rsidRDefault="001B627C" w:rsidP="001B627C">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sidRPr="001B627C">
        <w:rPr>
          <w:rFonts w:ascii="Times New Roman" w:eastAsia="Times New Roman" w:hAnsi="Times New Roman" w:cs="Times New Roman"/>
          <w:sz w:val="24"/>
          <w:szCs w:val="24"/>
        </w:rPr>
        <w:t>There are 6 main characteristics of an oligopoly. Let us look at these below:</w:t>
      </w:r>
    </w:p>
    <w:p w:rsidR="001B627C" w:rsidRPr="001B627C" w:rsidRDefault="001B627C" w:rsidP="001B627C">
      <w:pPr>
        <w:shd w:val="clear" w:color="auto" w:fill="FFFFFF"/>
        <w:spacing w:before="183" w:after="46" w:line="240" w:lineRule="auto"/>
        <w:textAlignment w:val="baseline"/>
        <w:outlineLvl w:val="2"/>
        <w:rPr>
          <w:rFonts w:ascii="Times New Roman" w:eastAsia="Times New Roman" w:hAnsi="Times New Roman" w:cs="Times New Roman"/>
          <w:sz w:val="24"/>
          <w:szCs w:val="24"/>
        </w:rPr>
      </w:pPr>
      <w:r w:rsidRPr="001B627C">
        <w:rPr>
          <w:rFonts w:ascii="Times New Roman" w:eastAsia="Times New Roman" w:hAnsi="Times New Roman" w:cs="Times New Roman"/>
          <w:sz w:val="24"/>
          <w:szCs w:val="24"/>
        </w:rPr>
        <w:t> 1. A Few Firms with Large Market Share</w:t>
      </w:r>
    </w:p>
    <w:p w:rsidR="001B627C" w:rsidRPr="001B627C" w:rsidRDefault="001B627C" w:rsidP="001B627C">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sidRPr="001B627C">
        <w:rPr>
          <w:rFonts w:ascii="Times New Roman" w:eastAsia="Times New Roman" w:hAnsi="Times New Roman" w:cs="Times New Roman"/>
          <w:sz w:val="24"/>
          <w:szCs w:val="24"/>
        </w:rPr>
        <w:t>A market may have thousands of sellers, but if the top 5 firms have a combined market share of over 50 percent, it can be classified as an oligopolistic market. This is because the power is concentrated between a few sellers who are able to exercise power over the market.</w:t>
      </w:r>
    </w:p>
    <w:p w:rsidR="001B627C" w:rsidRPr="001B627C" w:rsidRDefault="001B627C" w:rsidP="001B627C">
      <w:pPr>
        <w:shd w:val="clear" w:color="auto" w:fill="FFFFFF"/>
        <w:spacing w:before="183" w:after="46" w:line="240" w:lineRule="auto"/>
        <w:textAlignment w:val="baseline"/>
        <w:outlineLvl w:val="2"/>
        <w:rPr>
          <w:rFonts w:ascii="Times New Roman" w:eastAsia="Times New Roman" w:hAnsi="Times New Roman" w:cs="Times New Roman"/>
          <w:sz w:val="24"/>
          <w:szCs w:val="24"/>
        </w:rPr>
      </w:pPr>
      <w:r w:rsidRPr="001B627C">
        <w:rPr>
          <w:rFonts w:ascii="Times New Roman" w:eastAsia="Times New Roman" w:hAnsi="Times New Roman" w:cs="Times New Roman"/>
          <w:sz w:val="24"/>
          <w:szCs w:val="24"/>
        </w:rPr>
        <w:t>2. High Barriers to Entry</w:t>
      </w:r>
    </w:p>
    <w:p w:rsidR="001B627C" w:rsidRPr="001B627C" w:rsidRDefault="001B627C" w:rsidP="001B627C">
      <w:pPr>
        <w:shd w:val="clear" w:color="auto" w:fill="FFFFFF"/>
        <w:spacing w:beforeAutospacing="1" w:after="0" w:afterAutospacing="1" w:line="240" w:lineRule="auto"/>
        <w:textAlignment w:val="baseline"/>
        <w:rPr>
          <w:rFonts w:ascii="Times New Roman" w:eastAsia="Times New Roman" w:hAnsi="Times New Roman" w:cs="Times New Roman"/>
          <w:sz w:val="24"/>
          <w:szCs w:val="24"/>
        </w:rPr>
      </w:pPr>
      <w:r w:rsidRPr="001B627C">
        <w:rPr>
          <w:rFonts w:ascii="Times New Roman" w:eastAsia="Times New Roman" w:hAnsi="Times New Roman" w:cs="Times New Roman"/>
          <w:sz w:val="24"/>
          <w:szCs w:val="24"/>
        </w:rPr>
        <w:t>Oligopolistic firms maintain their position through a number of </w:t>
      </w:r>
      <w:hyperlink r:id="rId4" w:history="1">
        <w:r w:rsidRPr="001B627C">
          <w:rPr>
            <w:rFonts w:ascii="Times New Roman" w:eastAsia="Times New Roman" w:hAnsi="Times New Roman" w:cs="Times New Roman"/>
            <w:b/>
            <w:bCs/>
            <w:color w:val="2574A8"/>
            <w:sz w:val="24"/>
            <w:szCs w:val="24"/>
          </w:rPr>
          <w:t>barriers to entry</w:t>
        </w:r>
      </w:hyperlink>
      <w:r w:rsidRPr="001B627C">
        <w:rPr>
          <w:rFonts w:ascii="Times New Roman" w:eastAsia="Times New Roman" w:hAnsi="Times New Roman" w:cs="Times New Roman"/>
          <w:sz w:val="24"/>
          <w:szCs w:val="24"/>
        </w:rPr>
        <w:t>. For instance, brand loyalty, patents, and high start-up costs are but to name a few. These make it difficult for new entrants to build a presence in the market and attract customers. In industries such as retail – brand loyalty is a significant barrier to overcome.</w:t>
      </w:r>
    </w:p>
    <w:p w:rsidR="001B627C" w:rsidRPr="001B627C" w:rsidRDefault="001B627C" w:rsidP="001B627C">
      <w:pPr>
        <w:shd w:val="clear" w:color="auto" w:fill="FFFFFF"/>
        <w:spacing w:beforeAutospacing="1" w:after="0" w:afterAutospacing="1" w:line="240" w:lineRule="auto"/>
        <w:textAlignment w:val="baseline"/>
        <w:rPr>
          <w:rFonts w:ascii="Times New Roman" w:eastAsia="Times New Roman" w:hAnsi="Times New Roman" w:cs="Times New Roman"/>
          <w:sz w:val="24"/>
          <w:szCs w:val="24"/>
        </w:rPr>
      </w:pPr>
      <w:proofErr w:type="gramStart"/>
      <w:r w:rsidRPr="001B627C">
        <w:rPr>
          <w:rFonts w:ascii="Times New Roman" w:eastAsia="Times New Roman" w:hAnsi="Times New Roman" w:cs="Times New Roman"/>
          <w:sz w:val="24"/>
          <w:szCs w:val="24"/>
        </w:rPr>
        <w:t>These barriers to entry make it difficult for new firms to join and sets</w:t>
      </w:r>
      <w:proofErr w:type="gramEnd"/>
      <w:r w:rsidRPr="001B627C">
        <w:rPr>
          <w:rFonts w:ascii="Times New Roman" w:eastAsia="Times New Roman" w:hAnsi="Times New Roman" w:cs="Times New Roman"/>
          <w:sz w:val="24"/>
          <w:szCs w:val="24"/>
        </w:rPr>
        <w:t xml:space="preserve"> it apart from </w:t>
      </w:r>
      <w:hyperlink r:id="rId5" w:history="1">
        <w:r w:rsidRPr="001B627C">
          <w:rPr>
            <w:rFonts w:ascii="Times New Roman" w:eastAsia="Times New Roman" w:hAnsi="Times New Roman" w:cs="Times New Roman"/>
            <w:b/>
            <w:bCs/>
            <w:color w:val="2574A8"/>
            <w:sz w:val="24"/>
            <w:szCs w:val="24"/>
          </w:rPr>
          <w:t>perfect competition</w:t>
        </w:r>
      </w:hyperlink>
      <w:r w:rsidRPr="001B627C">
        <w:rPr>
          <w:rFonts w:ascii="Times New Roman" w:eastAsia="Times New Roman" w:hAnsi="Times New Roman" w:cs="Times New Roman"/>
          <w:sz w:val="24"/>
          <w:szCs w:val="24"/>
        </w:rPr>
        <w:t>. As a result, these barriers to entry allow oligopolies to make higher profits due to limited competition.</w:t>
      </w:r>
    </w:p>
    <w:p w:rsidR="001B627C" w:rsidRPr="001B627C" w:rsidRDefault="001B627C" w:rsidP="001B627C">
      <w:pPr>
        <w:shd w:val="clear" w:color="auto" w:fill="FFFFFF"/>
        <w:spacing w:before="183" w:after="46" w:line="240" w:lineRule="auto"/>
        <w:textAlignment w:val="baseline"/>
        <w:outlineLvl w:val="2"/>
        <w:rPr>
          <w:rFonts w:ascii="Times New Roman" w:eastAsia="Times New Roman" w:hAnsi="Times New Roman" w:cs="Times New Roman"/>
          <w:sz w:val="24"/>
          <w:szCs w:val="24"/>
        </w:rPr>
      </w:pPr>
      <w:r w:rsidRPr="001B627C">
        <w:rPr>
          <w:rFonts w:ascii="Times New Roman" w:eastAsia="Times New Roman" w:hAnsi="Times New Roman" w:cs="Times New Roman"/>
          <w:sz w:val="24"/>
          <w:szCs w:val="24"/>
        </w:rPr>
        <w:t>3. Interdependence</w:t>
      </w:r>
    </w:p>
    <w:p w:rsidR="001B627C" w:rsidRPr="001B627C" w:rsidRDefault="001B627C" w:rsidP="001B627C">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sidRPr="001B627C">
        <w:rPr>
          <w:rFonts w:ascii="Times New Roman" w:eastAsia="Times New Roman" w:hAnsi="Times New Roman" w:cs="Times New Roman"/>
          <w:sz w:val="24"/>
          <w:szCs w:val="24"/>
        </w:rPr>
        <w:t>Any action a firm takes in an oligopolistic market will strongly affect the actions of its competitors. As a result, we have what is often referred to as the ‘Prisoners Dilemma’, under Game Theory. For those who are not familiar with these terms: an oligopolistic firm will operate based on how they believe competitors will react. In other words, Company A expects Company X to reduce its prices, so will do so as well.</w:t>
      </w:r>
    </w:p>
    <w:p w:rsidR="001B627C" w:rsidRPr="001B627C" w:rsidRDefault="001B627C" w:rsidP="001B627C">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sidRPr="001B627C">
        <w:rPr>
          <w:rFonts w:ascii="Times New Roman" w:eastAsia="Times New Roman" w:hAnsi="Times New Roman" w:cs="Times New Roman"/>
          <w:sz w:val="24"/>
          <w:szCs w:val="24"/>
        </w:rPr>
        <w:t xml:space="preserve">This can be sub-optimal as it reduces the power of a competitive market. For example, if Apple was to reduce the price of its </w:t>
      </w:r>
      <w:proofErr w:type="spellStart"/>
      <w:r w:rsidRPr="001B627C">
        <w:rPr>
          <w:rFonts w:ascii="Times New Roman" w:eastAsia="Times New Roman" w:hAnsi="Times New Roman" w:cs="Times New Roman"/>
          <w:sz w:val="24"/>
          <w:szCs w:val="24"/>
        </w:rPr>
        <w:t>iPhone</w:t>
      </w:r>
      <w:proofErr w:type="spellEnd"/>
      <w:r w:rsidRPr="001B627C">
        <w:rPr>
          <w:rFonts w:ascii="Times New Roman" w:eastAsia="Times New Roman" w:hAnsi="Times New Roman" w:cs="Times New Roman"/>
          <w:sz w:val="24"/>
          <w:szCs w:val="24"/>
        </w:rPr>
        <w:t xml:space="preserve"> by $200, Samsung would likely follow suit. So when Apple looks to take that decision, they will consider how they will benefit. They won’t receive a boost in demand because the competition is also the same price, so any initial benefit is lost. Often this can lead oligopolistic firms to just maintain the status quo and keep prices constant.</w:t>
      </w:r>
    </w:p>
    <w:p w:rsidR="001B627C" w:rsidRPr="001B627C" w:rsidRDefault="001B627C" w:rsidP="001B627C">
      <w:pPr>
        <w:shd w:val="clear" w:color="auto" w:fill="FFFFFF"/>
        <w:spacing w:before="183" w:after="46" w:line="240" w:lineRule="auto"/>
        <w:textAlignment w:val="baseline"/>
        <w:outlineLvl w:val="2"/>
        <w:rPr>
          <w:rFonts w:ascii="Times New Roman" w:eastAsia="Times New Roman" w:hAnsi="Times New Roman" w:cs="Times New Roman"/>
          <w:sz w:val="24"/>
          <w:szCs w:val="24"/>
        </w:rPr>
      </w:pPr>
      <w:r w:rsidRPr="001B627C">
        <w:rPr>
          <w:rFonts w:ascii="Times New Roman" w:eastAsia="Times New Roman" w:hAnsi="Times New Roman" w:cs="Times New Roman"/>
          <w:sz w:val="24"/>
          <w:szCs w:val="24"/>
        </w:rPr>
        <w:t xml:space="preserve"> 4. Each Firm Has Little Market Power </w:t>
      </w:r>
      <w:proofErr w:type="gramStart"/>
      <w:r w:rsidRPr="001B627C">
        <w:rPr>
          <w:rFonts w:ascii="Times New Roman" w:eastAsia="Times New Roman" w:hAnsi="Times New Roman" w:cs="Times New Roman"/>
          <w:sz w:val="24"/>
          <w:szCs w:val="24"/>
        </w:rPr>
        <w:t>In</w:t>
      </w:r>
      <w:proofErr w:type="gramEnd"/>
      <w:r w:rsidRPr="001B627C">
        <w:rPr>
          <w:rFonts w:ascii="Times New Roman" w:eastAsia="Times New Roman" w:hAnsi="Times New Roman" w:cs="Times New Roman"/>
          <w:sz w:val="24"/>
          <w:szCs w:val="24"/>
        </w:rPr>
        <w:t xml:space="preserve"> Its Own Right</w:t>
      </w:r>
    </w:p>
    <w:p w:rsidR="001B627C" w:rsidRPr="001B627C" w:rsidRDefault="001B627C" w:rsidP="001B627C">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sidRPr="001B627C">
        <w:rPr>
          <w:rFonts w:ascii="Times New Roman" w:eastAsia="Times New Roman" w:hAnsi="Times New Roman" w:cs="Times New Roman"/>
          <w:sz w:val="24"/>
          <w:szCs w:val="24"/>
        </w:rPr>
        <w:t xml:space="preserve">Leading on from interdependence; each firm has little market power, because other firms are quick to take advantage. For example, an oligopolistic firm cannot raise prices in fear that customers will flee to its competitors. One oligopolistic firm cannot dictate prices or supply because competitors are equally as ‘powerful’. On an individual basis, this keeps the firm in check. Yet it equally </w:t>
      </w:r>
      <w:proofErr w:type="spellStart"/>
      <w:r w:rsidRPr="001B627C">
        <w:rPr>
          <w:rFonts w:ascii="Times New Roman" w:eastAsia="Times New Roman" w:hAnsi="Times New Roman" w:cs="Times New Roman"/>
          <w:sz w:val="24"/>
          <w:szCs w:val="24"/>
        </w:rPr>
        <w:t>incentivises</w:t>
      </w:r>
      <w:proofErr w:type="spellEnd"/>
      <w:r w:rsidRPr="001B627C">
        <w:rPr>
          <w:rFonts w:ascii="Times New Roman" w:eastAsia="Times New Roman" w:hAnsi="Times New Roman" w:cs="Times New Roman"/>
          <w:sz w:val="24"/>
          <w:szCs w:val="24"/>
        </w:rPr>
        <w:t xml:space="preserve"> collusion as one firm is unable to get ahead.</w:t>
      </w:r>
    </w:p>
    <w:p w:rsidR="001B627C" w:rsidRPr="001B627C" w:rsidRDefault="001B627C" w:rsidP="001B627C">
      <w:pPr>
        <w:pStyle w:val="Heading3"/>
        <w:shd w:val="clear" w:color="auto" w:fill="FFFFFF"/>
        <w:spacing w:before="183" w:beforeAutospacing="0" w:after="46" w:afterAutospacing="0"/>
        <w:textAlignment w:val="baseline"/>
        <w:rPr>
          <w:b w:val="0"/>
          <w:bCs w:val="0"/>
          <w:sz w:val="24"/>
          <w:szCs w:val="24"/>
        </w:rPr>
      </w:pPr>
      <w:r w:rsidRPr="001B627C">
        <w:rPr>
          <w:b w:val="0"/>
          <w:bCs w:val="0"/>
          <w:sz w:val="24"/>
          <w:szCs w:val="24"/>
        </w:rPr>
        <w:t>5. Higher Prices than Perfect Competition</w:t>
      </w:r>
    </w:p>
    <w:p w:rsidR="001B627C" w:rsidRPr="001B627C" w:rsidRDefault="001B627C" w:rsidP="001B627C">
      <w:pPr>
        <w:pStyle w:val="para"/>
        <w:shd w:val="clear" w:color="auto" w:fill="FFFFFF"/>
        <w:spacing w:before="0" w:after="0"/>
        <w:textAlignment w:val="baseline"/>
      </w:pPr>
      <w:r w:rsidRPr="001B627C">
        <w:lastRenderedPageBreak/>
        <w:t>Under perfect competition, prices are just above </w:t>
      </w:r>
      <w:hyperlink r:id="rId6" w:history="1">
        <w:r w:rsidRPr="001B627C">
          <w:rPr>
            <w:rStyle w:val="s2"/>
            <w:b/>
            <w:bCs/>
            <w:color w:val="2574A8"/>
            <w:bdr w:val="none" w:sz="0" w:space="0" w:color="auto" w:frame="1"/>
          </w:rPr>
          <w:t>marginal cost</w:t>
        </w:r>
      </w:hyperlink>
      <w:r w:rsidRPr="001B627C">
        <w:t>, leaving firms with small profits – if any. As oligopolies have combined market power, they tend to keep prices higher to obtain larger profits.</w:t>
      </w:r>
    </w:p>
    <w:p w:rsidR="001B627C" w:rsidRPr="001B627C" w:rsidRDefault="001B627C" w:rsidP="001B627C">
      <w:pPr>
        <w:pStyle w:val="para"/>
        <w:shd w:val="clear" w:color="auto" w:fill="FFFFFF"/>
        <w:textAlignment w:val="baseline"/>
      </w:pPr>
      <w:r w:rsidRPr="001B627C">
        <w:t>If any firms were to reduce prices, others would also follow suit, thereby reducing profits for all. This is where it becomes tricky in distinguishing between collusion and a natural state of oligopolistic competition. Do firms naturally keep prices higher due to fear that their actions will reduce their profits? Or, do they collude to keep prices and profits high?</w:t>
      </w:r>
    </w:p>
    <w:p w:rsidR="001B627C" w:rsidRPr="001B627C" w:rsidRDefault="001B627C" w:rsidP="001B627C">
      <w:pPr>
        <w:pStyle w:val="Heading3"/>
        <w:shd w:val="clear" w:color="auto" w:fill="FFFFFF"/>
        <w:spacing w:before="183" w:beforeAutospacing="0" w:after="46" w:afterAutospacing="0"/>
        <w:textAlignment w:val="baseline"/>
        <w:rPr>
          <w:b w:val="0"/>
          <w:bCs w:val="0"/>
          <w:sz w:val="24"/>
          <w:szCs w:val="24"/>
        </w:rPr>
      </w:pPr>
      <w:r w:rsidRPr="001B627C">
        <w:rPr>
          <w:b w:val="0"/>
          <w:bCs w:val="0"/>
          <w:sz w:val="24"/>
          <w:szCs w:val="24"/>
        </w:rPr>
        <w:t> 6. More Efficient</w:t>
      </w:r>
    </w:p>
    <w:p w:rsidR="001B627C" w:rsidRPr="001B627C" w:rsidRDefault="001B627C" w:rsidP="001B627C">
      <w:pPr>
        <w:pStyle w:val="para"/>
        <w:shd w:val="clear" w:color="auto" w:fill="FFFFFF"/>
        <w:spacing w:before="0" w:after="0"/>
        <w:textAlignment w:val="baseline"/>
      </w:pPr>
      <w:r w:rsidRPr="001B627C">
        <w:t>Oligopolistic firms benefit from high levels of market share. At the same time, they benefit from </w:t>
      </w:r>
      <w:hyperlink r:id="rId7" w:history="1">
        <w:r w:rsidRPr="001B627C">
          <w:rPr>
            <w:rStyle w:val="s2"/>
            <w:b/>
            <w:bCs/>
            <w:color w:val="2574A8"/>
            <w:bdr w:val="none" w:sz="0" w:space="0" w:color="auto" w:frame="1"/>
          </w:rPr>
          <w:t>economies of scale</w:t>
        </w:r>
      </w:hyperlink>
      <w:r w:rsidRPr="001B627C">
        <w:t> – meaning it can produce at a lower cost. For instance, there are markets that have high </w:t>
      </w:r>
      <w:hyperlink r:id="rId8" w:history="1">
        <w:r w:rsidRPr="001B627C">
          <w:rPr>
            <w:rStyle w:val="s2"/>
            <w:b/>
            <w:bCs/>
            <w:color w:val="2574A8"/>
            <w:bdr w:val="none" w:sz="0" w:space="0" w:color="auto" w:frame="1"/>
          </w:rPr>
          <w:t>fixed costs</w:t>
        </w:r>
      </w:hyperlink>
      <w:r w:rsidRPr="001B627C">
        <w:t> such as car manufacturers. If new competitors want to enter, they have to spend millions on new factories and other infrastructure.</w:t>
      </w:r>
    </w:p>
    <w:p w:rsidR="001B627C" w:rsidRPr="001B627C" w:rsidRDefault="001B627C" w:rsidP="001B627C">
      <w:pPr>
        <w:pStyle w:val="para"/>
        <w:shd w:val="clear" w:color="auto" w:fill="FFFFFF"/>
        <w:textAlignment w:val="baseline"/>
      </w:pPr>
      <w:r w:rsidRPr="001B627C">
        <w:t xml:space="preserve">Consequently, this would increase costs for </w:t>
      </w:r>
      <w:proofErr w:type="spellStart"/>
      <w:r w:rsidRPr="001B627C">
        <w:t>exisiting</w:t>
      </w:r>
      <w:proofErr w:type="spellEnd"/>
      <w:r w:rsidRPr="001B627C">
        <w:t xml:space="preserve"> firms as the benefit they receive from economies of scale would decline. This means higher prices for customers and it is for this reason that such markets are better served under an oligopolistic market structure.</w:t>
      </w:r>
    </w:p>
    <w:p w:rsidR="00A018D2" w:rsidRPr="001B627C" w:rsidRDefault="00A018D2">
      <w:pPr>
        <w:rPr>
          <w:rFonts w:ascii="Times New Roman" w:hAnsi="Times New Roman" w:cs="Times New Roman"/>
          <w:sz w:val="24"/>
          <w:szCs w:val="24"/>
        </w:rPr>
      </w:pPr>
    </w:p>
    <w:sectPr w:rsidR="00A018D2" w:rsidRPr="001B627C" w:rsidSect="00650542">
      <w:pgSz w:w="11907" w:h="16839" w:code="9"/>
      <w:pgMar w:top="1008" w:right="1800" w:bottom="180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drawingGridHorizontalSpacing w:val="110"/>
  <w:displayHorizontalDrawingGridEvery w:val="2"/>
  <w:displayVerticalDrawingGridEvery w:val="2"/>
  <w:characterSpacingControl w:val="doNotCompress"/>
  <w:compat/>
  <w:rsids>
    <w:rsidRoot w:val="001B627C"/>
    <w:rsid w:val="00174E84"/>
    <w:rsid w:val="001A6089"/>
    <w:rsid w:val="001B627C"/>
    <w:rsid w:val="00650542"/>
    <w:rsid w:val="00A018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8D2"/>
  </w:style>
  <w:style w:type="paragraph" w:styleId="Heading2">
    <w:name w:val="heading 2"/>
    <w:basedOn w:val="Normal"/>
    <w:link w:val="Heading2Char"/>
    <w:uiPriority w:val="9"/>
    <w:qFormat/>
    <w:rsid w:val="001B62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B627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627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B627C"/>
    <w:rPr>
      <w:rFonts w:ascii="Times New Roman" w:eastAsia="Times New Roman" w:hAnsi="Times New Roman" w:cs="Times New Roman"/>
      <w:b/>
      <w:bCs/>
      <w:sz w:val="27"/>
      <w:szCs w:val="27"/>
    </w:rPr>
  </w:style>
  <w:style w:type="paragraph" w:customStyle="1" w:styleId="para">
    <w:name w:val="para"/>
    <w:basedOn w:val="Normal"/>
    <w:rsid w:val="001B62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1B627C"/>
  </w:style>
</w:styles>
</file>

<file path=word/webSettings.xml><?xml version="1.0" encoding="utf-8"?>
<w:webSettings xmlns:r="http://schemas.openxmlformats.org/officeDocument/2006/relationships" xmlns:w="http://schemas.openxmlformats.org/wordprocessingml/2006/main">
  <w:divs>
    <w:div w:id="1374618118">
      <w:bodyDiv w:val="1"/>
      <w:marLeft w:val="0"/>
      <w:marRight w:val="0"/>
      <w:marTop w:val="0"/>
      <w:marBottom w:val="0"/>
      <w:divBdr>
        <w:top w:val="none" w:sz="0" w:space="0" w:color="auto"/>
        <w:left w:val="none" w:sz="0" w:space="0" w:color="auto"/>
        <w:bottom w:val="none" w:sz="0" w:space="0" w:color="auto"/>
        <w:right w:val="none" w:sz="0" w:space="0" w:color="auto"/>
      </w:divBdr>
    </w:div>
    <w:div w:id="205003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oycewire.com/fixed-cost-definition" TargetMode="External"/><Relationship Id="rId3" Type="http://schemas.openxmlformats.org/officeDocument/2006/relationships/webSettings" Target="webSettings.xml"/><Relationship Id="rId7" Type="http://schemas.openxmlformats.org/officeDocument/2006/relationships/hyperlink" Target="https://boycewire.com/economies-of-scal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oycewire.com/marginal-cost-definition" TargetMode="External"/><Relationship Id="rId5" Type="http://schemas.openxmlformats.org/officeDocument/2006/relationships/hyperlink" Target="https://boycewire.com/perfect-competition-definition/" TargetMode="External"/><Relationship Id="rId10" Type="http://schemas.openxmlformats.org/officeDocument/2006/relationships/theme" Target="theme/theme1.xml"/><Relationship Id="rId4" Type="http://schemas.openxmlformats.org/officeDocument/2006/relationships/hyperlink" Target="https://boycewire.com/barriers-to-entry"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597</Words>
  <Characters>3404</Characters>
  <Application>Microsoft Office Word</Application>
  <DocSecurity>0</DocSecurity>
  <Lines>28</Lines>
  <Paragraphs>7</Paragraphs>
  <ScaleCrop>false</ScaleCrop>
  <Company/>
  <LinksUpToDate>false</LinksUpToDate>
  <CharactersWithSpaces>3994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Ansh40an</dc:creator>
  <cp:lastModifiedBy>Ansh40an</cp:lastModifiedBy>
  <cp:revision>1</cp:revision>
  <dcterms:created xsi:type="dcterms:W3CDTF">2021-07-06T14:40:00Z</dcterms:created>
  <dcterms:modified xsi:type="dcterms:W3CDTF">2021-07-06T14:42:00Z</dcterms:modified>
</cp:coreProperties>
</file>