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AB413" w14:textId="034005CE" w:rsidR="00014504" w:rsidRDefault="00014504" w:rsidP="00014504">
      <w:pPr>
        <w:jc w:val="center"/>
        <w:rPr>
          <w:rFonts w:ascii="Times New Roman" w:hAnsi="Times New Roman" w:cs="Times New Roman"/>
          <w:b/>
          <w:bCs/>
          <w:sz w:val="24"/>
          <w:szCs w:val="24"/>
          <w:lang w:val="en-US"/>
        </w:rPr>
      </w:pPr>
      <w:r w:rsidRPr="00CE3F4B">
        <w:rPr>
          <w:rFonts w:ascii="Times New Roman" w:hAnsi="Times New Roman" w:cs="Times New Roman"/>
          <w:b/>
          <w:bCs/>
          <w:sz w:val="24"/>
          <w:szCs w:val="24"/>
          <w:lang w:val="en-US"/>
        </w:rPr>
        <w:t>Conductance</w:t>
      </w:r>
      <w:r>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- 02</w:t>
      </w:r>
    </w:p>
    <w:p w14:paraId="7EAB2892" w14:textId="77777777" w:rsidR="00014504" w:rsidRDefault="00014504" w:rsidP="00014504">
      <w:pPr>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Dr. D. Chakravarty</w:t>
      </w:r>
    </w:p>
    <w:p w14:paraId="30D5AD92" w14:textId="77777777" w:rsidR="00014504" w:rsidRDefault="00014504" w:rsidP="00014504">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Variation of Conductivity with dilution for strong and weak electrolytes-</w:t>
      </w:r>
    </w:p>
    <w:p w14:paraId="10708BA4" w14:textId="77777777" w:rsidR="00014504" w:rsidRDefault="00014504" w:rsidP="00014504">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Molar Conductivity at infinite dilution-</w:t>
      </w:r>
    </w:p>
    <w:p w14:paraId="6B4DA488" w14:textId="77777777" w:rsidR="00014504" w:rsidRDefault="00014504">
      <w:pPr>
        <w:rPr>
          <w:rFonts w:ascii="Arial" w:hAnsi="Arial" w:cs="Arial"/>
          <w:color w:val="202124"/>
          <w:shd w:val="clear" w:color="auto" w:fill="FFFFFF"/>
        </w:rPr>
      </w:pPr>
    </w:p>
    <w:p w14:paraId="53A7A11E" w14:textId="41EA60C4" w:rsidR="00BB5AEF" w:rsidRDefault="00BB5AEF" w:rsidP="00BB5AEF">
      <w:pPr>
        <w:rPr>
          <w:rFonts w:ascii="Times New Roman" w:eastAsia="Times New Roman" w:hAnsi="Times New Roman" w:cs="Times New Roman"/>
          <w:b/>
          <w:bCs/>
          <w:color w:val="282828"/>
          <w:sz w:val="24"/>
          <w:szCs w:val="24"/>
          <w:lang w:eastAsia="en-IN"/>
        </w:rPr>
      </w:pPr>
      <w:r w:rsidRPr="00BB5AEF">
        <w:rPr>
          <w:rFonts w:ascii="Times New Roman" w:eastAsia="Times New Roman" w:hAnsi="Times New Roman" w:cs="Times New Roman"/>
          <w:b/>
          <w:bCs/>
          <w:color w:val="282828"/>
          <w:sz w:val="24"/>
          <w:szCs w:val="24"/>
          <w:lang w:eastAsia="en-IN"/>
        </w:rPr>
        <w:t>W</w:t>
      </w:r>
      <w:r w:rsidRPr="00014504">
        <w:rPr>
          <w:rFonts w:ascii="Times New Roman" w:eastAsia="Times New Roman" w:hAnsi="Times New Roman" w:cs="Times New Roman"/>
          <w:b/>
          <w:bCs/>
          <w:color w:val="282828"/>
          <w:sz w:val="24"/>
          <w:szCs w:val="24"/>
          <w:lang w:eastAsia="en-IN"/>
        </w:rPr>
        <w:t>eak electrolyte</w:t>
      </w:r>
      <w:r w:rsidRPr="00BB5AEF">
        <w:rPr>
          <w:rFonts w:ascii="Times New Roman" w:eastAsia="Times New Roman" w:hAnsi="Times New Roman" w:cs="Times New Roman"/>
          <w:b/>
          <w:bCs/>
          <w:color w:val="282828"/>
          <w:sz w:val="24"/>
          <w:szCs w:val="24"/>
          <w:lang w:eastAsia="en-IN"/>
        </w:rPr>
        <w:t xml:space="preserve"> &amp; </w:t>
      </w:r>
      <w:r w:rsidR="003979D0">
        <w:rPr>
          <w:rFonts w:ascii="Times New Roman" w:eastAsia="Times New Roman" w:hAnsi="Times New Roman" w:cs="Times New Roman"/>
          <w:b/>
          <w:bCs/>
          <w:color w:val="282828"/>
          <w:sz w:val="24"/>
          <w:szCs w:val="24"/>
          <w:lang w:eastAsia="en-IN"/>
        </w:rPr>
        <w:t>Strong</w:t>
      </w:r>
      <w:r w:rsidRPr="00014504">
        <w:rPr>
          <w:rFonts w:ascii="Times New Roman" w:eastAsia="Times New Roman" w:hAnsi="Times New Roman" w:cs="Times New Roman"/>
          <w:b/>
          <w:bCs/>
          <w:color w:val="282828"/>
          <w:sz w:val="24"/>
          <w:szCs w:val="24"/>
          <w:lang w:eastAsia="en-IN"/>
        </w:rPr>
        <w:t xml:space="preserve"> electrolyte</w:t>
      </w:r>
      <w:r w:rsidRPr="00BB5AEF">
        <w:rPr>
          <w:rFonts w:ascii="Times New Roman" w:eastAsia="Times New Roman" w:hAnsi="Times New Roman" w:cs="Times New Roman"/>
          <w:b/>
          <w:bCs/>
          <w:color w:val="282828"/>
          <w:sz w:val="24"/>
          <w:szCs w:val="24"/>
          <w:lang w:eastAsia="en-IN"/>
        </w:rPr>
        <w:t>:</w:t>
      </w:r>
    </w:p>
    <w:p w14:paraId="7FDA976E" w14:textId="5B9EABA9" w:rsidR="003979D0" w:rsidRPr="00BB5AEF" w:rsidRDefault="003979D0" w:rsidP="00BB5AEF">
      <w:pPr>
        <w:rPr>
          <w:rFonts w:ascii="Arial" w:hAnsi="Arial" w:cs="Arial"/>
          <w:b/>
          <w:bCs/>
          <w:color w:val="202124"/>
          <w:shd w:val="clear" w:color="auto" w:fill="FFFFFF"/>
        </w:rPr>
      </w:pPr>
      <w:r w:rsidRPr="00014504">
        <w:rPr>
          <w:rFonts w:ascii="Times New Roman" w:eastAsia="Times New Roman" w:hAnsi="Times New Roman" w:cs="Times New Roman"/>
          <w:b/>
          <w:bCs/>
          <w:color w:val="282828"/>
          <w:sz w:val="24"/>
          <w:szCs w:val="24"/>
          <w:bdr w:val="none" w:sz="0" w:space="0" w:color="auto" w:frame="1"/>
          <w:lang w:eastAsia="en-IN"/>
        </w:rPr>
        <w:t xml:space="preserve">Weak Electrolyte </w:t>
      </w:r>
      <w:r w:rsidRPr="003979D0">
        <w:rPr>
          <w:rFonts w:ascii="Times New Roman" w:eastAsia="Times New Roman" w:hAnsi="Times New Roman" w:cs="Times New Roman"/>
          <w:b/>
          <w:bCs/>
          <w:color w:val="282828"/>
          <w:sz w:val="24"/>
          <w:szCs w:val="24"/>
          <w:bdr w:val="none" w:sz="0" w:space="0" w:color="auto" w:frame="1"/>
          <w:lang w:eastAsia="en-IN"/>
        </w:rPr>
        <w:t>-</w:t>
      </w:r>
    </w:p>
    <w:p w14:paraId="76611046" w14:textId="3D53D1E2" w:rsidR="00BB5AEF" w:rsidRPr="00014504" w:rsidRDefault="00014504" w:rsidP="00BB5AEF">
      <w:pPr>
        <w:rPr>
          <w:rFonts w:ascii="Arial" w:hAnsi="Arial" w:cs="Arial"/>
          <w:color w:val="202124"/>
          <w:shd w:val="clear" w:color="auto" w:fill="FFFFFF"/>
        </w:rPr>
      </w:pPr>
      <w:r w:rsidRPr="00014504">
        <w:rPr>
          <w:rFonts w:ascii="Times New Roman" w:eastAsia="Times New Roman" w:hAnsi="Times New Roman" w:cs="Times New Roman"/>
          <w:color w:val="282828"/>
          <w:sz w:val="24"/>
          <w:szCs w:val="24"/>
          <w:lang w:eastAsia="en-IN"/>
        </w:rPr>
        <w:t>A weak electrolyte is an electrolyte that does not completely dissociate in aqueous </w:t>
      </w:r>
      <w:hyperlink r:id="rId5" w:history="1">
        <w:r w:rsidRPr="00014504">
          <w:rPr>
            <w:rFonts w:ascii="Times New Roman" w:eastAsia="Times New Roman" w:hAnsi="Times New Roman" w:cs="Times New Roman"/>
            <w:color w:val="282828"/>
            <w:sz w:val="24"/>
            <w:szCs w:val="24"/>
            <w:lang w:eastAsia="en-IN"/>
          </w:rPr>
          <w:t>solution</w:t>
        </w:r>
      </w:hyperlink>
      <w:r w:rsidRPr="00014504">
        <w:rPr>
          <w:rFonts w:ascii="Times New Roman" w:eastAsia="Times New Roman" w:hAnsi="Times New Roman" w:cs="Times New Roman"/>
          <w:color w:val="282828"/>
          <w:sz w:val="24"/>
          <w:szCs w:val="24"/>
          <w:lang w:eastAsia="en-IN"/>
        </w:rPr>
        <w:t>. The solution will contain both </w:t>
      </w:r>
      <w:hyperlink r:id="rId6" w:history="1">
        <w:r w:rsidRPr="00014504">
          <w:rPr>
            <w:rFonts w:ascii="Times New Roman" w:eastAsia="Times New Roman" w:hAnsi="Times New Roman" w:cs="Times New Roman"/>
            <w:color w:val="282828"/>
            <w:sz w:val="24"/>
            <w:szCs w:val="24"/>
            <w:lang w:eastAsia="en-IN"/>
          </w:rPr>
          <w:t>ions</w:t>
        </w:r>
      </w:hyperlink>
      <w:r w:rsidRPr="00014504">
        <w:rPr>
          <w:rFonts w:ascii="Times New Roman" w:eastAsia="Times New Roman" w:hAnsi="Times New Roman" w:cs="Times New Roman"/>
          <w:color w:val="282828"/>
          <w:sz w:val="24"/>
          <w:szCs w:val="24"/>
          <w:lang w:eastAsia="en-IN"/>
        </w:rPr>
        <w:t> and </w:t>
      </w:r>
      <w:hyperlink r:id="rId7" w:history="1">
        <w:r w:rsidRPr="00014504">
          <w:rPr>
            <w:rFonts w:ascii="Times New Roman" w:eastAsia="Times New Roman" w:hAnsi="Times New Roman" w:cs="Times New Roman"/>
            <w:color w:val="282828"/>
            <w:sz w:val="24"/>
            <w:szCs w:val="24"/>
            <w:lang w:eastAsia="en-IN"/>
          </w:rPr>
          <w:t>molecules</w:t>
        </w:r>
      </w:hyperlink>
      <w:r w:rsidRPr="00014504">
        <w:rPr>
          <w:rFonts w:ascii="Times New Roman" w:eastAsia="Times New Roman" w:hAnsi="Times New Roman" w:cs="Times New Roman"/>
          <w:color w:val="282828"/>
          <w:sz w:val="24"/>
          <w:szCs w:val="24"/>
          <w:lang w:eastAsia="en-IN"/>
        </w:rPr>
        <w:t> of the electrolyte. Weak electrolytes only partially ionize in water (usually 1% to 10%)</w:t>
      </w:r>
      <w:r w:rsidRPr="00BB5AEF">
        <w:rPr>
          <w:rFonts w:ascii="Times New Roman" w:eastAsia="Times New Roman" w:hAnsi="Times New Roman" w:cs="Times New Roman"/>
          <w:color w:val="282828"/>
          <w:sz w:val="24"/>
          <w:szCs w:val="24"/>
          <w:lang w:eastAsia="en-IN"/>
        </w:rPr>
        <w:t>.</w:t>
      </w:r>
      <w:r w:rsidR="00BB5AEF" w:rsidRPr="00BB5AEF">
        <w:rPr>
          <w:rFonts w:ascii="Times New Roman" w:eastAsia="Times New Roman" w:hAnsi="Times New Roman" w:cs="Times New Roman"/>
          <w:color w:val="282828"/>
          <w:sz w:val="24"/>
          <w:szCs w:val="24"/>
          <w:bdr w:val="none" w:sz="0" w:space="0" w:color="auto" w:frame="1"/>
          <w:lang w:eastAsia="en-IN"/>
        </w:rPr>
        <w:t xml:space="preserve"> </w:t>
      </w:r>
      <w:r w:rsidR="00BB5AEF" w:rsidRPr="00014504">
        <w:rPr>
          <w:rFonts w:ascii="Times New Roman" w:eastAsia="Times New Roman" w:hAnsi="Times New Roman" w:cs="Times New Roman"/>
          <w:color w:val="282828"/>
          <w:sz w:val="24"/>
          <w:szCs w:val="24"/>
          <w:bdr w:val="none" w:sz="0" w:space="0" w:color="auto" w:frame="1"/>
          <w:lang w:eastAsia="en-IN"/>
        </w:rPr>
        <w:t>Examples</w:t>
      </w:r>
    </w:p>
    <w:p w14:paraId="6E820048" w14:textId="29EC104E" w:rsidR="00014504" w:rsidRPr="00014504" w:rsidRDefault="00BB5AEF" w:rsidP="00BB5AEF">
      <w:pPr>
        <w:shd w:val="clear" w:color="auto" w:fill="FFFFFF"/>
        <w:spacing w:beforeAutospacing="1" w:after="0" w:afterAutospacing="1" w:line="240" w:lineRule="auto"/>
        <w:jc w:val="both"/>
        <w:textAlignment w:val="baseline"/>
        <w:rPr>
          <w:rFonts w:ascii="Times New Roman" w:eastAsia="Times New Roman" w:hAnsi="Times New Roman" w:cs="Times New Roman"/>
          <w:b/>
          <w:bCs/>
          <w:color w:val="282828"/>
          <w:sz w:val="24"/>
          <w:szCs w:val="24"/>
          <w:lang w:eastAsia="en-IN"/>
        </w:rPr>
      </w:pPr>
      <w:r w:rsidRPr="003979D0">
        <w:rPr>
          <w:rFonts w:ascii="Times New Roman" w:eastAsia="Times New Roman" w:hAnsi="Times New Roman" w:cs="Times New Roman"/>
          <w:b/>
          <w:bCs/>
          <w:color w:val="282828"/>
          <w:sz w:val="24"/>
          <w:szCs w:val="24"/>
          <w:bdr w:val="none" w:sz="0" w:space="0" w:color="auto" w:frame="1"/>
          <w:lang w:eastAsia="en-IN"/>
        </w:rPr>
        <w:t xml:space="preserve">Examples of </w:t>
      </w:r>
      <w:r w:rsidR="00014504" w:rsidRPr="00014504">
        <w:rPr>
          <w:rFonts w:ascii="Times New Roman" w:eastAsia="Times New Roman" w:hAnsi="Times New Roman" w:cs="Times New Roman"/>
          <w:b/>
          <w:bCs/>
          <w:color w:val="282828"/>
          <w:sz w:val="24"/>
          <w:szCs w:val="24"/>
          <w:bdr w:val="none" w:sz="0" w:space="0" w:color="auto" w:frame="1"/>
          <w:lang w:eastAsia="en-IN"/>
        </w:rPr>
        <w:t xml:space="preserve">Weak Electrolyte </w:t>
      </w:r>
      <w:r w:rsidRPr="003979D0">
        <w:rPr>
          <w:rFonts w:ascii="Times New Roman" w:eastAsia="Times New Roman" w:hAnsi="Times New Roman" w:cs="Times New Roman"/>
          <w:b/>
          <w:bCs/>
          <w:color w:val="282828"/>
          <w:sz w:val="24"/>
          <w:szCs w:val="24"/>
          <w:bdr w:val="none" w:sz="0" w:space="0" w:color="auto" w:frame="1"/>
          <w:lang w:eastAsia="en-IN"/>
        </w:rPr>
        <w:t>-</w:t>
      </w:r>
    </w:p>
    <w:p w14:paraId="56C0A91E" w14:textId="43A8976B" w:rsidR="00014504" w:rsidRPr="00014504" w:rsidRDefault="00BB5AEF" w:rsidP="003979D0">
      <w:pPr>
        <w:shd w:val="clear" w:color="auto" w:fill="FFFFFF"/>
        <w:spacing w:beforeAutospacing="1" w:after="0" w:afterAutospacing="1" w:line="240" w:lineRule="auto"/>
        <w:jc w:val="both"/>
        <w:textAlignment w:val="baseline"/>
        <w:rPr>
          <w:rFonts w:ascii="Times New Roman" w:eastAsia="Times New Roman" w:hAnsi="Times New Roman" w:cs="Times New Roman"/>
          <w:color w:val="282828"/>
          <w:sz w:val="24"/>
          <w:szCs w:val="24"/>
          <w:lang w:eastAsia="en-IN"/>
        </w:rPr>
      </w:pPr>
      <w:r>
        <w:rPr>
          <w:rFonts w:ascii="Times New Roman" w:eastAsia="Times New Roman" w:hAnsi="Times New Roman" w:cs="Times New Roman"/>
          <w:color w:val="282828"/>
          <w:sz w:val="24"/>
          <w:szCs w:val="24"/>
          <w:lang w:eastAsia="en-IN"/>
        </w:rPr>
        <w:t>CH</w:t>
      </w:r>
      <w:r>
        <w:rPr>
          <w:rFonts w:ascii="Times New Roman" w:eastAsia="Times New Roman" w:hAnsi="Times New Roman" w:cs="Times New Roman"/>
          <w:color w:val="282828"/>
          <w:sz w:val="24"/>
          <w:szCs w:val="24"/>
          <w:vertAlign w:val="subscript"/>
          <w:lang w:eastAsia="en-IN"/>
        </w:rPr>
        <w:t>3</w:t>
      </w:r>
      <w:r>
        <w:rPr>
          <w:rFonts w:ascii="Times New Roman" w:eastAsia="Times New Roman" w:hAnsi="Times New Roman" w:cs="Times New Roman"/>
          <w:color w:val="282828"/>
          <w:sz w:val="24"/>
          <w:szCs w:val="24"/>
          <w:lang w:eastAsia="en-IN"/>
        </w:rPr>
        <w:t>COOH</w:t>
      </w:r>
      <w:r w:rsidR="00014504" w:rsidRPr="00014504">
        <w:rPr>
          <w:rFonts w:ascii="Times New Roman" w:eastAsia="Times New Roman" w:hAnsi="Times New Roman" w:cs="Times New Roman"/>
          <w:color w:val="282828"/>
          <w:sz w:val="24"/>
          <w:szCs w:val="24"/>
          <w:lang w:eastAsia="en-IN"/>
        </w:rPr>
        <w:t> (acetic acid), CO</w:t>
      </w:r>
      <w:r>
        <w:rPr>
          <w:rFonts w:ascii="Times New Roman" w:eastAsia="Times New Roman" w:hAnsi="Times New Roman" w:cs="Times New Roman"/>
          <w:color w:val="282828"/>
          <w:sz w:val="24"/>
          <w:szCs w:val="24"/>
          <w:lang w:eastAsia="en-IN"/>
        </w:rPr>
        <w:t>(OH)</w:t>
      </w:r>
      <w:r>
        <w:rPr>
          <w:rFonts w:ascii="Times New Roman" w:eastAsia="Times New Roman" w:hAnsi="Times New Roman" w:cs="Times New Roman"/>
          <w:color w:val="282828"/>
          <w:sz w:val="24"/>
          <w:szCs w:val="24"/>
          <w:vertAlign w:val="subscript"/>
          <w:lang w:eastAsia="en-IN"/>
        </w:rPr>
        <w:t>2</w:t>
      </w:r>
      <w:r w:rsidR="00014504" w:rsidRPr="00014504">
        <w:rPr>
          <w:rFonts w:ascii="Times New Roman" w:eastAsia="Times New Roman" w:hAnsi="Times New Roman" w:cs="Times New Roman"/>
          <w:color w:val="282828"/>
          <w:sz w:val="24"/>
          <w:szCs w:val="24"/>
          <w:lang w:eastAsia="en-IN"/>
        </w:rPr>
        <w:t> (carbonic acid), NH</w:t>
      </w:r>
      <w:r w:rsidR="00014504" w:rsidRPr="00014504">
        <w:rPr>
          <w:rFonts w:ascii="Times New Roman" w:eastAsia="Times New Roman" w:hAnsi="Times New Roman" w:cs="Times New Roman"/>
          <w:color w:val="333333"/>
          <w:sz w:val="24"/>
          <w:szCs w:val="24"/>
          <w:bdr w:val="none" w:sz="0" w:space="0" w:color="auto" w:frame="1"/>
          <w:vertAlign w:val="subscript"/>
          <w:lang w:eastAsia="en-IN"/>
        </w:rPr>
        <w:t>3</w:t>
      </w:r>
      <w:r w:rsidR="00014504" w:rsidRPr="00014504">
        <w:rPr>
          <w:rFonts w:ascii="Times New Roman" w:eastAsia="Times New Roman" w:hAnsi="Times New Roman" w:cs="Times New Roman"/>
          <w:color w:val="282828"/>
          <w:sz w:val="24"/>
          <w:szCs w:val="24"/>
          <w:lang w:eastAsia="en-IN"/>
        </w:rPr>
        <w:t> (ammonia), and H</w:t>
      </w:r>
      <w:r w:rsidR="00014504" w:rsidRPr="00014504">
        <w:rPr>
          <w:rFonts w:ascii="Times New Roman" w:eastAsia="Times New Roman" w:hAnsi="Times New Roman" w:cs="Times New Roman"/>
          <w:color w:val="333333"/>
          <w:sz w:val="24"/>
          <w:szCs w:val="24"/>
          <w:bdr w:val="none" w:sz="0" w:space="0" w:color="auto" w:frame="1"/>
          <w:vertAlign w:val="subscript"/>
          <w:lang w:eastAsia="en-IN"/>
        </w:rPr>
        <w:t>3</w:t>
      </w:r>
      <w:r w:rsidR="00014504" w:rsidRPr="00014504">
        <w:rPr>
          <w:rFonts w:ascii="Times New Roman" w:eastAsia="Times New Roman" w:hAnsi="Times New Roman" w:cs="Times New Roman"/>
          <w:color w:val="282828"/>
          <w:sz w:val="24"/>
          <w:szCs w:val="24"/>
          <w:lang w:eastAsia="en-IN"/>
        </w:rPr>
        <w:t>PO</w:t>
      </w:r>
      <w:r w:rsidR="00014504" w:rsidRPr="00014504">
        <w:rPr>
          <w:rFonts w:ascii="Times New Roman" w:eastAsia="Times New Roman" w:hAnsi="Times New Roman" w:cs="Times New Roman"/>
          <w:color w:val="333333"/>
          <w:sz w:val="24"/>
          <w:szCs w:val="24"/>
          <w:bdr w:val="none" w:sz="0" w:space="0" w:color="auto" w:frame="1"/>
          <w:vertAlign w:val="subscript"/>
          <w:lang w:eastAsia="en-IN"/>
        </w:rPr>
        <w:t>4</w:t>
      </w:r>
      <w:r w:rsidR="00014504" w:rsidRPr="00014504">
        <w:rPr>
          <w:rFonts w:ascii="Times New Roman" w:eastAsia="Times New Roman" w:hAnsi="Times New Roman" w:cs="Times New Roman"/>
          <w:color w:val="282828"/>
          <w:sz w:val="24"/>
          <w:szCs w:val="24"/>
          <w:lang w:eastAsia="en-IN"/>
        </w:rPr>
        <w:t> (phosphoric acid) are all examples of weak electrolytes. </w:t>
      </w:r>
      <w:hyperlink r:id="rId8" w:history="1">
        <w:r w:rsidR="00014504" w:rsidRPr="00014504">
          <w:rPr>
            <w:rFonts w:ascii="Times New Roman" w:eastAsia="Times New Roman" w:hAnsi="Times New Roman" w:cs="Times New Roman"/>
            <w:color w:val="282828"/>
            <w:sz w:val="24"/>
            <w:szCs w:val="24"/>
            <w:lang w:eastAsia="en-IN"/>
          </w:rPr>
          <w:t>Weak acids and weak bases</w:t>
        </w:r>
      </w:hyperlink>
      <w:r w:rsidR="00014504" w:rsidRPr="00014504">
        <w:rPr>
          <w:rFonts w:ascii="Times New Roman" w:eastAsia="Times New Roman" w:hAnsi="Times New Roman" w:cs="Times New Roman"/>
          <w:color w:val="282828"/>
          <w:sz w:val="24"/>
          <w:szCs w:val="24"/>
          <w:lang w:eastAsia="en-IN"/>
        </w:rPr>
        <w:t> are weak electrolytes.</w:t>
      </w:r>
      <w:r w:rsidR="003979D0">
        <w:rPr>
          <w:rFonts w:ascii="Times New Roman" w:eastAsia="Times New Roman" w:hAnsi="Times New Roman" w:cs="Times New Roman"/>
          <w:color w:val="282828"/>
          <w:sz w:val="24"/>
          <w:szCs w:val="24"/>
          <w:lang w:eastAsia="en-IN"/>
        </w:rPr>
        <w:t xml:space="preserve"> </w:t>
      </w:r>
      <w:r w:rsidR="00014504" w:rsidRPr="00014504">
        <w:rPr>
          <w:rFonts w:ascii="Times New Roman" w:eastAsia="Times New Roman" w:hAnsi="Times New Roman" w:cs="Times New Roman"/>
          <w:color w:val="282828"/>
          <w:sz w:val="24"/>
          <w:szCs w:val="24"/>
          <w:lang w:eastAsia="en-IN"/>
        </w:rPr>
        <w:t>Whether or not a substance dissolves in water is not the determining factor in its strength as an electrolyte. In other words, dissociation and dissolution are not the same things.</w:t>
      </w:r>
    </w:p>
    <w:p w14:paraId="258D6DE4" w14:textId="77777777" w:rsidR="00014504" w:rsidRPr="00BB5AEF" w:rsidRDefault="00014504" w:rsidP="00BB5AEF">
      <w:pPr>
        <w:shd w:val="clear" w:color="auto" w:fill="FFFFFF"/>
        <w:spacing w:beforeAutospacing="1" w:after="0" w:afterAutospacing="1" w:line="240" w:lineRule="auto"/>
        <w:jc w:val="both"/>
        <w:textAlignment w:val="baseline"/>
        <w:rPr>
          <w:rFonts w:ascii="Times New Roman" w:eastAsia="Times New Roman" w:hAnsi="Times New Roman" w:cs="Times New Roman"/>
          <w:color w:val="282828"/>
          <w:sz w:val="24"/>
          <w:szCs w:val="24"/>
          <w:lang w:eastAsia="en-IN"/>
        </w:rPr>
      </w:pPr>
      <w:r w:rsidRPr="00014504">
        <w:rPr>
          <w:rFonts w:ascii="Times New Roman" w:eastAsia="Times New Roman" w:hAnsi="Times New Roman" w:cs="Times New Roman"/>
          <w:color w:val="282828"/>
          <w:sz w:val="24"/>
          <w:szCs w:val="24"/>
          <w:lang w:eastAsia="en-IN"/>
        </w:rPr>
        <w:t>For example, acetic acid (the acid found in vinegar) is extremely soluble in water. However, most of the acetic acid remains intact as its original molecule rather than its ionized form, ethanoate (CH</w:t>
      </w:r>
      <w:r w:rsidRPr="00014504">
        <w:rPr>
          <w:rFonts w:ascii="Times New Roman" w:eastAsia="Times New Roman" w:hAnsi="Times New Roman" w:cs="Times New Roman"/>
          <w:color w:val="333333"/>
          <w:sz w:val="24"/>
          <w:szCs w:val="24"/>
          <w:bdr w:val="none" w:sz="0" w:space="0" w:color="auto" w:frame="1"/>
          <w:vertAlign w:val="subscript"/>
          <w:lang w:eastAsia="en-IN"/>
        </w:rPr>
        <w:t>3</w:t>
      </w:r>
      <w:r w:rsidRPr="00014504">
        <w:rPr>
          <w:rFonts w:ascii="Times New Roman" w:eastAsia="Times New Roman" w:hAnsi="Times New Roman" w:cs="Times New Roman"/>
          <w:color w:val="282828"/>
          <w:sz w:val="24"/>
          <w:szCs w:val="24"/>
          <w:lang w:eastAsia="en-IN"/>
        </w:rPr>
        <w:t>COO</w:t>
      </w:r>
      <w:r w:rsidRPr="00014504">
        <w:rPr>
          <w:rFonts w:ascii="Times New Roman" w:eastAsia="Times New Roman" w:hAnsi="Times New Roman" w:cs="Times New Roman"/>
          <w:color w:val="282828"/>
          <w:sz w:val="24"/>
          <w:szCs w:val="24"/>
          <w:bdr w:val="none" w:sz="0" w:space="0" w:color="auto" w:frame="1"/>
          <w:vertAlign w:val="superscript"/>
          <w:lang w:eastAsia="en-IN"/>
        </w:rPr>
        <w:t>-</w:t>
      </w:r>
      <w:r w:rsidRPr="00014504">
        <w:rPr>
          <w:rFonts w:ascii="Times New Roman" w:eastAsia="Times New Roman" w:hAnsi="Times New Roman" w:cs="Times New Roman"/>
          <w:color w:val="282828"/>
          <w:sz w:val="24"/>
          <w:szCs w:val="24"/>
          <w:lang w:eastAsia="en-IN"/>
        </w:rPr>
        <w:t xml:space="preserve">). </w:t>
      </w:r>
    </w:p>
    <w:p w14:paraId="3824BA4B" w14:textId="499C149F" w:rsidR="00014504" w:rsidRPr="00014504" w:rsidRDefault="00014504" w:rsidP="00BB5AEF">
      <w:pPr>
        <w:shd w:val="clear" w:color="auto" w:fill="FFFFFF"/>
        <w:spacing w:beforeAutospacing="1" w:after="0" w:afterAutospacing="1" w:line="240" w:lineRule="auto"/>
        <w:jc w:val="both"/>
        <w:textAlignment w:val="baseline"/>
        <w:rPr>
          <w:rFonts w:ascii="Times New Roman" w:eastAsia="Times New Roman" w:hAnsi="Times New Roman" w:cs="Times New Roman"/>
          <w:color w:val="282828"/>
          <w:sz w:val="24"/>
          <w:szCs w:val="24"/>
          <w:lang w:eastAsia="en-IN"/>
        </w:rPr>
      </w:pPr>
      <w:r w:rsidRPr="00014504">
        <w:rPr>
          <w:rFonts w:ascii="Times New Roman" w:eastAsia="Times New Roman" w:hAnsi="Times New Roman" w:cs="Times New Roman"/>
          <w:color w:val="282828"/>
          <w:sz w:val="24"/>
          <w:szCs w:val="24"/>
          <w:lang w:eastAsia="en-IN"/>
        </w:rPr>
        <w:t>An equilibrium reaction plays a big role in this. Acetic acid dissolves in water an ionizes into ethanoate and the hydronium ion, but the equilibrium position is to the left (reactants are favo</w:t>
      </w:r>
      <w:r w:rsidR="00BB5AEF" w:rsidRPr="00BB5AEF">
        <w:rPr>
          <w:rFonts w:ascii="Times New Roman" w:eastAsia="Times New Roman" w:hAnsi="Times New Roman" w:cs="Times New Roman"/>
          <w:color w:val="282828"/>
          <w:sz w:val="24"/>
          <w:szCs w:val="24"/>
          <w:lang w:eastAsia="en-IN"/>
        </w:rPr>
        <w:t>u</w:t>
      </w:r>
      <w:r w:rsidRPr="00014504">
        <w:rPr>
          <w:rFonts w:ascii="Times New Roman" w:eastAsia="Times New Roman" w:hAnsi="Times New Roman" w:cs="Times New Roman"/>
          <w:color w:val="282828"/>
          <w:sz w:val="24"/>
          <w:szCs w:val="24"/>
          <w:lang w:eastAsia="en-IN"/>
        </w:rPr>
        <w:t>red). In other words, when ethanoate and hydronium form, they readily return to acetic acid and water:</w:t>
      </w:r>
    </w:p>
    <w:p w14:paraId="740B9347" w14:textId="77777777" w:rsidR="00014504" w:rsidRPr="00014504" w:rsidRDefault="00014504" w:rsidP="00BB5AEF">
      <w:pPr>
        <w:shd w:val="clear" w:color="auto" w:fill="FFFFFF"/>
        <w:spacing w:beforeAutospacing="1" w:after="0" w:afterAutospacing="1" w:line="240" w:lineRule="auto"/>
        <w:jc w:val="both"/>
        <w:textAlignment w:val="baseline"/>
        <w:rPr>
          <w:rFonts w:ascii="Times New Roman" w:eastAsia="Times New Roman" w:hAnsi="Times New Roman" w:cs="Times New Roman"/>
          <w:color w:val="282828"/>
          <w:sz w:val="24"/>
          <w:szCs w:val="24"/>
          <w:lang w:eastAsia="en-IN"/>
        </w:rPr>
      </w:pPr>
      <w:r w:rsidRPr="00014504">
        <w:rPr>
          <w:rFonts w:ascii="Times New Roman" w:eastAsia="Times New Roman" w:hAnsi="Times New Roman" w:cs="Times New Roman"/>
          <w:color w:val="282828"/>
          <w:sz w:val="24"/>
          <w:szCs w:val="24"/>
          <w:lang w:eastAsia="en-IN"/>
        </w:rPr>
        <w:t>CH</w:t>
      </w:r>
      <w:r w:rsidRPr="00014504">
        <w:rPr>
          <w:rFonts w:ascii="Times New Roman" w:eastAsia="Times New Roman" w:hAnsi="Times New Roman" w:cs="Times New Roman"/>
          <w:color w:val="333333"/>
          <w:sz w:val="24"/>
          <w:szCs w:val="24"/>
          <w:bdr w:val="none" w:sz="0" w:space="0" w:color="auto" w:frame="1"/>
          <w:vertAlign w:val="subscript"/>
          <w:lang w:eastAsia="en-IN"/>
        </w:rPr>
        <w:t>3</w:t>
      </w:r>
      <w:r w:rsidRPr="00014504">
        <w:rPr>
          <w:rFonts w:ascii="Times New Roman" w:eastAsia="Times New Roman" w:hAnsi="Times New Roman" w:cs="Times New Roman"/>
          <w:color w:val="282828"/>
          <w:sz w:val="24"/>
          <w:szCs w:val="24"/>
          <w:lang w:eastAsia="en-IN"/>
        </w:rPr>
        <w:t>COOH + H</w:t>
      </w:r>
      <w:r w:rsidRPr="00014504">
        <w:rPr>
          <w:rFonts w:ascii="Times New Roman" w:eastAsia="Times New Roman" w:hAnsi="Times New Roman" w:cs="Times New Roman"/>
          <w:color w:val="333333"/>
          <w:sz w:val="24"/>
          <w:szCs w:val="24"/>
          <w:bdr w:val="none" w:sz="0" w:space="0" w:color="auto" w:frame="1"/>
          <w:vertAlign w:val="subscript"/>
          <w:lang w:eastAsia="en-IN"/>
        </w:rPr>
        <w:t>2</w:t>
      </w:r>
      <w:r w:rsidRPr="00014504">
        <w:rPr>
          <w:rFonts w:ascii="Times New Roman" w:eastAsia="Times New Roman" w:hAnsi="Times New Roman" w:cs="Times New Roman"/>
          <w:color w:val="282828"/>
          <w:sz w:val="24"/>
          <w:szCs w:val="24"/>
          <w:lang w:eastAsia="en-IN"/>
        </w:rPr>
        <w:t xml:space="preserve">O </w:t>
      </w:r>
      <w:r w:rsidRPr="00014504">
        <w:rPr>
          <w:rFonts w:ascii="Cambria Math" w:eastAsia="Times New Roman" w:hAnsi="Cambria Math" w:cs="Cambria Math"/>
          <w:color w:val="282828"/>
          <w:sz w:val="24"/>
          <w:szCs w:val="24"/>
          <w:lang w:eastAsia="en-IN"/>
        </w:rPr>
        <w:t>⇆</w:t>
      </w:r>
      <w:r w:rsidRPr="00014504">
        <w:rPr>
          <w:rFonts w:ascii="Times New Roman" w:eastAsia="Times New Roman" w:hAnsi="Times New Roman" w:cs="Times New Roman"/>
          <w:color w:val="282828"/>
          <w:sz w:val="24"/>
          <w:szCs w:val="24"/>
          <w:lang w:eastAsia="en-IN"/>
        </w:rPr>
        <w:t xml:space="preserve"> CH</w:t>
      </w:r>
      <w:r w:rsidRPr="00014504">
        <w:rPr>
          <w:rFonts w:ascii="Times New Roman" w:eastAsia="Times New Roman" w:hAnsi="Times New Roman" w:cs="Times New Roman"/>
          <w:color w:val="333333"/>
          <w:sz w:val="24"/>
          <w:szCs w:val="24"/>
          <w:bdr w:val="none" w:sz="0" w:space="0" w:color="auto" w:frame="1"/>
          <w:vertAlign w:val="subscript"/>
          <w:lang w:eastAsia="en-IN"/>
        </w:rPr>
        <w:t>3</w:t>
      </w:r>
      <w:r w:rsidRPr="00014504">
        <w:rPr>
          <w:rFonts w:ascii="Times New Roman" w:eastAsia="Times New Roman" w:hAnsi="Times New Roman" w:cs="Times New Roman"/>
          <w:color w:val="282828"/>
          <w:sz w:val="24"/>
          <w:szCs w:val="24"/>
          <w:lang w:eastAsia="en-IN"/>
        </w:rPr>
        <w:t>COO</w:t>
      </w:r>
      <w:r w:rsidRPr="00014504">
        <w:rPr>
          <w:rFonts w:ascii="Times New Roman" w:eastAsia="Times New Roman" w:hAnsi="Times New Roman" w:cs="Times New Roman"/>
          <w:color w:val="282828"/>
          <w:sz w:val="24"/>
          <w:szCs w:val="24"/>
          <w:bdr w:val="none" w:sz="0" w:space="0" w:color="auto" w:frame="1"/>
          <w:vertAlign w:val="superscript"/>
          <w:lang w:eastAsia="en-IN"/>
        </w:rPr>
        <w:t>-</w:t>
      </w:r>
      <w:r w:rsidRPr="00014504">
        <w:rPr>
          <w:rFonts w:ascii="Times New Roman" w:eastAsia="Times New Roman" w:hAnsi="Times New Roman" w:cs="Times New Roman"/>
          <w:color w:val="282828"/>
          <w:sz w:val="24"/>
          <w:szCs w:val="24"/>
          <w:lang w:eastAsia="en-IN"/>
        </w:rPr>
        <w:t> + H</w:t>
      </w:r>
      <w:r w:rsidRPr="00014504">
        <w:rPr>
          <w:rFonts w:ascii="Times New Roman" w:eastAsia="Times New Roman" w:hAnsi="Times New Roman" w:cs="Times New Roman"/>
          <w:color w:val="333333"/>
          <w:sz w:val="24"/>
          <w:szCs w:val="24"/>
          <w:bdr w:val="none" w:sz="0" w:space="0" w:color="auto" w:frame="1"/>
          <w:vertAlign w:val="subscript"/>
          <w:lang w:eastAsia="en-IN"/>
        </w:rPr>
        <w:t>3</w:t>
      </w:r>
      <w:r w:rsidRPr="00014504">
        <w:rPr>
          <w:rFonts w:ascii="Times New Roman" w:eastAsia="Times New Roman" w:hAnsi="Times New Roman" w:cs="Times New Roman"/>
          <w:color w:val="282828"/>
          <w:sz w:val="24"/>
          <w:szCs w:val="24"/>
          <w:lang w:eastAsia="en-IN"/>
        </w:rPr>
        <w:t>O</w:t>
      </w:r>
      <w:r w:rsidRPr="00014504">
        <w:rPr>
          <w:rFonts w:ascii="Times New Roman" w:eastAsia="Times New Roman" w:hAnsi="Times New Roman" w:cs="Times New Roman"/>
          <w:color w:val="282828"/>
          <w:sz w:val="24"/>
          <w:szCs w:val="24"/>
          <w:bdr w:val="none" w:sz="0" w:space="0" w:color="auto" w:frame="1"/>
          <w:vertAlign w:val="superscript"/>
          <w:lang w:eastAsia="en-IN"/>
        </w:rPr>
        <w:t>+</w:t>
      </w:r>
    </w:p>
    <w:p w14:paraId="7B1E084B" w14:textId="77777777" w:rsidR="00014504" w:rsidRPr="00014504" w:rsidRDefault="00014504" w:rsidP="00BB5AEF">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82828"/>
          <w:sz w:val="24"/>
          <w:szCs w:val="24"/>
          <w:lang w:eastAsia="en-IN"/>
        </w:rPr>
      </w:pPr>
      <w:r w:rsidRPr="00014504">
        <w:rPr>
          <w:rFonts w:ascii="Times New Roman" w:eastAsia="Times New Roman" w:hAnsi="Times New Roman" w:cs="Times New Roman"/>
          <w:color w:val="282828"/>
          <w:sz w:val="24"/>
          <w:szCs w:val="24"/>
          <w:lang w:eastAsia="en-IN"/>
        </w:rPr>
        <w:t>The small amount of product (ethanoate) makes acetic acid a weak electrolyte rather than a strong electrolyte.</w:t>
      </w:r>
    </w:p>
    <w:p w14:paraId="2D9D9C53" w14:textId="77777777" w:rsidR="003979D0" w:rsidRDefault="003979D0" w:rsidP="00014504">
      <w:pPr>
        <w:rPr>
          <w:rFonts w:ascii="Times New Roman" w:eastAsia="Times New Roman" w:hAnsi="Times New Roman" w:cs="Times New Roman"/>
          <w:b/>
          <w:bCs/>
          <w:color w:val="282828"/>
          <w:sz w:val="24"/>
          <w:szCs w:val="24"/>
          <w:lang w:eastAsia="en-IN"/>
        </w:rPr>
      </w:pPr>
    </w:p>
    <w:p w14:paraId="1416ACA0" w14:textId="1282D7F3" w:rsidR="00BB5AEF" w:rsidRPr="00580A0C" w:rsidRDefault="003979D0" w:rsidP="00580A0C">
      <w:pPr>
        <w:jc w:val="both"/>
        <w:rPr>
          <w:rFonts w:ascii="Times New Roman" w:hAnsi="Times New Roman" w:cs="Times New Roman"/>
          <w:sz w:val="24"/>
          <w:szCs w:val="24"/>
        </w:rPr>
      </w:pPr>
      <w:r w:rsidRPr="00580A0C">
        <w:rPr>
          <w:rFonts w:ascii="Times New Roman" w:eastAsia="Times New Roman" w:hAnsi="Times New Roman" w:cs="Times New Roman"/>
          <w:b/>
          <w:bCs/>
          <w:sz w:val="24"/>
          <w:szCs w:val="24"/>
          <w:lang w:eastAsia="en-IN"/>
        </w:rPr>
        <w:t>Strong</w:t>
      </w:r>
      <w:r w:rsidRPr="00014504">
        <w:rPr>
          <w:rFonts w:ascii="Times New Roman" w:eastAsia="Times New Roman" w:hAnsi="Times New Roman" w:cs="Times New Roman"/>
          <w:b/>
          <w:bCs/>
          <w:sz w:val="24"/>
          <w:szCs w:val="24"/>
          <w:lang w:eastAsia="en-IN"/>
        </w:rPr>
        <w:t xml:space="preserve"> electrolyte</w:t>
      </w:r>
      <w:r w:rsidRPr="00580A0C">
        <w:rPr>
          <w:rFonts w:ascii="Times New Roman" w:eastAsia="Times New Roman" w:hAnsi="Times New Roman" w:cs="Times New Roman"/>
          <w:b/>
          <w:bCs/>
          <w:sz w:val="24"/>
          <w:szCs w:val="24"/>
          <w:lang w:eastAsia="en-IN"/>
        </w:rPr>
        <w:t>-</w:t>
      </w:r>
    </w:p>
    <w:p w14:paraId="0176803B" w14:textId="1B06FA1A" w:rsidR="00014504" w:rsidRPr="00580A0C" w:rsidRDefault="00014504" w:rsidP="00580A0C">
      <w:pPr>
        <w:pStyle w:val="comp"/>
        <w:shd w:val="clear" w:color="auto" w:fill="FFFFFF"/>
        <w:spacing w:before="0" w:after="0"/>
        <w:jc w:val="both"/>
        <w:textAlignment w:val="baseline"/>
      </w:pPr>
      <w:r w:rsidRPr="00580A0C">
        <w:t>A strong electrolyte is a solute or solution that is an electrolyte that completely dissociates in </w:t>
      </w:r>
      <w:hyperlink r:id="rId9" w:history="1">
        <w:r w:rsidRPr="00580A0C">
          <w:rPr>
            <w:rStyle w:val="Hyperlink"/>
            <w:color w:val="auto"/>
            <w:u w:val="none"/>
          </w:rPr>
          <w:t>solution</w:t>
        </w:r>
      </w:hyperlink>
      <w:r w:rsidRPr="00580A0C">
        <w:t>.</w:t>
      </w:r>
      <w:r w:rsidR="003979D0" w:rsidRPr="00580A0C">
        <w:t xml:space="preserve"> </w:t>
      </w:r>
      <w:r w:rsidRPr="00580A0C">
        <w:t>The solution will contain only </w:t>
      </w:r>
      <w:hyperlink r:id="rId10" w:history="1">
        <w:r w:rsidRPr="00580A0C">
          <w:rPr>
            <w:rStyle w:val="Hyperlink"/>
            <w:color w:val="auto"/>
            <w:u w:val="none"/>
          </w:rPr>
          <w:t>ions</w:t>
        </w:r>
      </w:hyperlink>
      <w:r w:rsidRPr="00580A0C">
        <w:t> and no </w:t>
      </w:r>
      <w:hyperlink r:id="rId11" w:history="1">
        <w:r w:rsidRPr="00580A0C">
          <w:rPr>
            <w:rStyle w:val="Hyperlink"/>
            <w:color w:val="auto"/>
            <w:u w:val="none"/>
          </w:rPr>
          <w:t>molecules</w:t>
        </w:r>
      </w:hyperlink>
      <w:r w:rsidRPr="00580A0C">
        <w:t> of the electrolyte. Strong electrolytes are good conductors of electricity, but only in aqueous solutions or in molten form.</w:t>
      </w:r>
    </w:p>
    <w:p w14:paraId="63C31B43" w14:textId="77777777" w:rsidR="003979D0" w:rsidRPr="00580A0C" w:rsidRDefault="00014504" w:rsidP="00580A0C">
      <w:pPr>
        <w:pStyle w:val="comp"/>
        <w:shd w:val="clear" w:color="auto" w:fill="FFFFFF"/>
        <w:spacing w:before="0" w:after="0"/>
        <w:jc w:val="both"/>
        <w:textAlignment w:val="baseline"/>
      </w:pPr>
      <w:r w:rsidRPr="00580A0C">
        <w:t>The comparative strength of an electrolyte may be gauged using a </w:t>
      </w:r>
      <w:hyperlink r:id="rId12" w:history="1">
        <w:r w:rsidRPr="00580A0C">
          <w:rPr>
            <w:rStyle w:val="Hyperlink"/>
            <w:color w:val="auto"/>
            <w:u w:val="none"/>
          </w:rPr>
          <w:t>galvanic cell</w:t>
        </w:r>
      </w:hyperlink>
      <w:r w:rsidRPr="00580A0C">
        <w:t>. The stronger the electrolyte, the greater the voltage produced.</w:t>
      </w:r>
    </w:p>
    <w:p w14:paraId="5F427598" w14:textId="77777777" w:rsidR="00580A0C" w:rsidRDefault="00580A0C" w:rsidP="00580A0C">
      <w:pPr>
        <w:pStyle w:val="comp"/>
        <w:shd w:val="clear" w:color="auto" w:fill="FFFFFF"/>
        <w:spacing w:before="0" w:after="0"/>
        <w:jc w:val="both"/>
        <w:textAlignment w:val="baseline"/>
        <w:rPr>
          <w:b/>
          <w:bCs/>
          <w:bdr w:val="none" w:sz="0" w:space="0" w:color="auto" w:frame="1"/>
        </w:rPr>
      </w:pPr>
    </w:p>
    <w:p w14:paraId="68DCBAF4" w14:textId="77777777" w:rsidR="00580A0C" w:rsidRDefault="00580A0C" w:rsidP="00580A0C">
      <w:pPr>
        <w:pStyle w:val="comp"/>
        <w:shd w:val="clear" w:color="auto" w:fill="FFFFFF"/>
        <w:spacing w:before="0" w:after="0"/>
        <w:jc w:val="both"/>
        <w:textAlignment w:val="baseline"/>
        <w:rPr>
          <w:b/>
          <w:bCs/>
          <w:bdr w:val="none" w:sz="0" w:space="0" w:color="auto" w:frame="1"/>
        </w:rPr>
      </w:pPr>
    </w:p>
    <w:p w14:paraId="487C2DA2" w14:textId="13A62B6D" w:rsidR="00014504" w:rsidRPr="00580A0C" w:rsidRDefault="003979D0" w:rsidP="00580A0C">
      <w:pPr>
        <w:pStyle w:val="comp"/>
        <w:shd w:val="clear" w:color="auto" w:fill="FFFFFF"/>
        <w:spacing w:before="0" w:after="0"/>
        <w:jc w:val="both"/>
        <w:textAlignment w:val="baseline"/>
      </w:pPr>
      <w:r w:rsidRPr="00580A0C">
        <w:rPr>
          <w:b/>
          <w:bCs/>
          <w:bdr w:val="none" w:sz="0" w:space="0" w:color="auto" w:frame="1"/>
        </w:rPr>
        <w:lastRenderedPageBreak/>
        <w:t xml:space="preserve">Examples of </w:t>
      </w:r>
      <w:r w:rsidR="00014504" w:rsidRPr="00580A0C">
        <w:rPr>
          <w:rStyle w:val="mntl-sc-block-headingtext"/>
          <w:b/>
          <w:bCs/>
          <w:bdr w:val="none" w:sz="0" w:space="0" w:color="auto" w:frame="1"/>
        </w:rPr>
        <w:t>Strong Electrolyte</w:t>
      </w:r>
      <w:r w:rsidRPr="00580A0C">
        <w:rPr>
          <w:rStyle w:val="mntl-sc-block-headingtext"/>
          <w:b/>
          <w:bCs/>
          <w:bdr w:val="none" w:sz="0" w:space="0" w:color="auto" w:frame="1"/>
        </w:rPr>
        <w:t>-</w:t>
      </w:r>
    </w:p>
    <w:p w14:paraId="5EEF8A2C" w14:textId="77777777" w:rsidR="00014504" w:rsidRPr="00580A0C" w:rsidRDefault="00014504" w:rsidP="00580A0C">
      <w:pPr>
        <w:pStyle w:val="comp"/>
        <w:shd w:val="clear" w:color="auto" w:fill="FFFFFF"/>
        <w:jc w:val="both"/>
        <w:textAlignment w:val="baseline"/>
      </w:pPr>
      <w:r w:rsidRPr="00580A0C">
        <w:t>The dissociation of a strong electrolyte is apparent by its reaction arrow, which only points toward products. In contrast, the reaction arrow of a weak electrolyte points in both directions.</w:t>
      </w:r>
    </w:p>
    <w:p w14:paraId="2694B086" w14:textId="77777777" w:rsidR="00014504" w:rsidRPr="00580A0C" w:rsidRDefault="00014504" w:rsidP="00580A0C">
      <w:pPr>
        <w:pStyle w:val="comp"/>
        <w:shd w:val="clear" w:color="auto" w:fill="FFFFFF"/>
        <w:jc w:val="both"/>
        <w:textAlignment w:val="baseline"/>
      </w:pPr>
      <w:r w:rsidRPr="00580A0C">
        <w:t>The general form of the strong electrolyte equation is:</w:t>
      </w:r>
    </w:p>
    <w:p w14:paraId="3144C5CB" w14:textId="507A5926" w:rsidR="00014504" w:rsidRPr="00580A0C" w:rsidRDefault="00014504" w:rsidP="00580A0C">
      <w:pPr>
        <w:pStyle w:val="comp"/>
        <w:shd w:val="clear" w:color="auto" w:fill="FFFFFF"/>
        <w:spacing w:before="0" w:after="0"/>
        <w:jc w:val="both"/>
        <w:textAlignment w:val="baseline"/>
      </w:pPr>
      <w:r w:rsidRPr="00580A0C">
        <w:t>strong electrolyte (</w:t>
      </w:r>
      <w:r w:rsidR="003979D0" w:rsidRPr="00580A0C">
        <w:t>a</w:t>
      </w:r>
      <w:r w:rsidRPr="00580A0C">
        <w:t>) → cation</w:t>
      </w:r>
      <w:r w:rsidRPr="00580A0C">
        <w:rPr>
          <w:bdr w:val="none" w:sz="0" w:space="0" w:color="auto" w:frame="1"/>
          <w:vertAlign w:val="superscript"/>
        </w:rPr>
        <w:t>+</w:t>
      </w:r>
      <w:r w:rsidRPr="00580A0C">
        <w:t> (aq) + anion</w:t>
      </w:r>
      <w:r w:rsidRPr="00580A0C">
        <w:rPr>
          <w:bdr w:val="none" w:sz="0" w:space="0" w:color="auto" w:frame="1"/>
          <w:vertAlign w:val="superscript"/>
        </w:rPr>
        <w:t>-</w:t>
      </w:r>
      <w:r w:rsidRPr="00580A0C">
        <w:t> (aq)</w:t>
      </w:r>
    </w:p>
    <w:p w14:paraId="54A5F461" w14:textId="05348197" w:rsidR="00014504" w:rsidRPr="00580A0C" w:rsidRDefault="00014504" w:rsidP="00580A0C">
      <w:pPr>
        <w:pStyle w:val="comp"/>
        <w:shd w:val="clear" w:color="auto" w:fill="FFFFFF"/>
        <w:jc w:val="both"/>
        <w:textAlignment w:val="baseline"/>
      </w:pPr>
      <w:r w:rsidRPr="00580A0C">
        <w:t>Strong acids</w:t>
      </w:r>
      <w:r w:rsidR="003979D0" w:rsidRPr="00580A0C">
        <w:t xml:space="preserve"> like </w:t>
      </w:r>
      <w:r w:rsidR="003979D0" w:rsidRPr="00580A0C">
        <w:t>HCl (hydrochloric acid), H</w:t>
      </w:r>
      <w:r w:rsidR="003979D0" w:rsidRPr="00580A0C">
        <w:rPr>
          <w:bdr w:val="none" w:sz="0" w:space="0" w:color="auto" w:frame="1"/>
          <w:vertAlign w:val="subscript"/>
        </w:rPr>
        <w:t>2</w:t>
      </w:r>
      <w:r w:rsidR="003979D0" w:rsidRPr="00580A0C">
        <w:t>SO</w:t>
      </w:r>
      <w:r w:rsidR="003979D0" w:rsidRPr="00580A0C">
        <w:rPr>
          <w:bdr w:val="none" w:sz="0" w:space="0" w:color="auto" w:frame="1"/>
          <w:vertAlign w:val="subscript"/>
        </w:rPr>
        <w:t>4</w:t>
      </w:r>
      <w:r w:rsidR="003979D0" w:rsidRPr="00580A0C">
        <w:t> (sulfuric acid)</w:t>
      </w:r>
      <w:r w:rsidR="003979D0" w:rsidRPr="00580A0C">
        <w:t xml:space="preserve"> and </w:t>
      </w:r>
      <w:r w:rsidRPr="00580A0C">
        <w:t>strong bases</w:t>
      </w:r>
      <w:r w:rsidR="003979D0" w:rsidRPr="00580A0C">
        <w:t xml:space="preserve"> like </w:t>
      </w:r>
      <w:r w:rsidR="003979D0" w:rsidRPr="00580A0C">
        <w:t>NaOH (</w:t>
      </w:r>
      <w:hyperlink r:id="rId13" w:history="1">
        <w:r w:rsidR="003979D0" w:rsidRPr="00580A0C">
          <w:rPr>
            <w:rStyle w:val="Hyperlink"/>
            <w:color w:val="auto"/>
            <w:u w:val="none"/>
          </w:rPr>
          <w:t>sodium hydroxide</w:t>
        </w:r>
      </w:hyperlink>
      <w:r w:rsidR="003979D0" w:rsidRPr="00580A0C">
        <w:t>) and KOH (potassium hydroxide)</w:t>
      </w:r>
      <w:r w:rsidR="003979D0" w:rsidRPr="00580A0C">
        <w:t xml:space="preserve"> </w:t>
      </w:r>
      <w:r w:rsidRPr="00580A0C">
        <w:t xml:space="preserve">and ionic salts </w:t>
      </w:r>
      <w:r w:rsidR="003979D0" w:rsidRPr="00580A0C">
        <w:t>like NaCl</w:t>
      </w:r>
      <w:r w:rsidR="00580A0C">
        <w:t xml:space="preserve"> </w:t>
      </w:r>
      <w:r w:rsidR="00580A0C" w:rsidRPr="00580A0C">
        <w:t>(sodium</w:t>
      </w:r>
      <w:r w:rsidR="00580A0C" w:rsidRPr="00580A0C">
        <w:t xml:space="preserve"> </w:t>
      </w:r>
      <w:hyperlink r:id="rId14" w:history="1">
        <w:r w:rsidR="00580A0C">
          <w:rPr>
            <w:rStyle w:val="Hyperlink"/>
            <w:color w:val="auto"/>
            <w:u w:val="none"/>
          </w:rPr>
          <w:t>chloride</w:t>
        </w:r>
      </w:hyperlink>
      <w:r w:rsidR="00580A0C" w:rsidRPr="00580A0C">
        <w:t>)</w:t>
      </w:r>
      <w:r w:rsidR="003979D0" w:rsidRPr="00580A0C">
        <w:t>, KCl</w:t>
      </w:r>
      <w:r w:rsidR="00580A0C">
        <w:t xml:space="preserve"> </w:t>
      </w:r>
      <w:r w:rsidR="00580A0C" w:rsidRPr="00580A0C">
        <w:t xml:space="preserve">(potassium </w:t>
      </w:r>
      <w:hyperlink r:id="rId15" w:history="1">
        <w:r w:rsidR="00580A0C">
          <w:rPr>
            <w:rStyle w:val="Hyperlink"/>
            <w:color w:val="auto"/>
            <w:u w:val="none"/>
          </w:rPr>
          <w:t>chloride</w:t>
        </w:r>
      </w:hyperlink>
      <w:r w:rsidR="00580A0C" w:rsidRPr="00580A0C">
        <w:t>)</w:t>
      </w:r>
      <w:r w:rsidR="003979D0" w:rsidRPr="00580A0C">
        <w:t xml:space="preserve"> </w:t>
      </w:r>
      <w:r w:rsidRPr="00580A0C">
        <w:t>are strong electrolytes. Salts much have high solubility in the solvent to act as strong electrolytes.</w:t>
      </w:r>
    </w:p>
    <w:p w14:paraId="5BE66DF8" w14:textId="76FD11FB" w:rsidR="00014504" w:rsidRDefault="00014504" w:rsidP="00014504"/>
    <w:p w14:paraId="70934F24" w14:textId="77777777" w:rsidR="00580A0C" w:rsidRDefault="00580A0C" w:rsidP="00580A0C"/>
    <w:p w14:paraId="5E500C11" w14:textId="77777777" w:rsidR="00580A0C" w:rsidRPr="00014504" w:rsidRDefault="00580A0C" w:rsidP="00580A0C">
      <w:pPr>
        <w:pStyle w:val="ListParagraph"/>
        <w:numPr>
          <w:ilvl w:val="0"/>
          <w:numId w:val="2"/>
        </w:numPr>
        <w:rPr>
          <w:rFonts w:ascii="Times New Roman" w:hAnsi="Times New Roman" w:cs="Times New Roman"/>
          <w:b/>
          <w:bCs/>
          <w:sz w:val="24"/>
          <w:szCs w:val="24"/>
          <w:lang w:val="en-US"/>
        </w:rPr>
      </w:pPr>
      <w:r w:rsidRPr="00014504">
        <w:rPr>
          <w:rFonts w:ascii="Times New Roman" w:hAnsi="Times New Roman" w:cs="Times New Roman"/>
          <w:b/>
          <w:bCs/>
          <w:sz w:val="24"/>
          <w:szCs w:val="24"/>
          <w:lang w:val="en-US"/>
        </w:rPr>
        <w:t>Variation of Conductivity with dilution for strong and weak electrolytes-</w:t>
      </w:r>
    </w:p>
    <w:p w14:paraId="65A7C73D" w14:textId="0D753C41" w:rsidR="00580A0C" w:rsidRDefault="00580A0C" w:rsidP="00014504"/>
    <w:p w14:paraId="6595457B" w14:textId="6E5D14B4" w:rsidR="00580A0C" w:rsidRDefault="00580A0C" w:rsidP="00580A0C">
      <w:pPr>
        <w:jc w:val="both"/>
        <w:rPr>
          <w:rFonts w:ascii="Times New Roman" w:hAnsi="Times New Roman" w:cs="Times New Roman"/>
          <w:color w:val="202124"/>
          <w:sz w:val="24"/>
          <w:szCs w:val="24"/>
          <w:shd w:val="clear" w:color="auto" w:fill="FFFFFF"/>
        </w:rPr>
      </w:pPr>
      <w:r w:rsidRPr="00580A0C">
        <w:rPr>
          <w:rFonts w:ascii="Times New Roman" w:hAnsi="Times New Roman" w:cs="Times New Roman"/>
          <w:color w:val="202124"/>
          <w:sz w:val="24"/>
          <w:szCs w:val="24"/>
          <w:shd w:val="clear" w:color="auto" w:fill="FFFFFF"/>
        </w:rPr>
        <w:t xml:space="preserve">The </w:t>
      </w:r>
      <w:r w:rsidRPr="00DF096B">
        <w:rPr>
          <w:rFonts w:ascii="Times New Roman" w:hAnsi="Times New Roman" w:cs="Times New Roman"/>
          <w:b/>
          <w:bCs/>
          <w:color w:val="202124"/>
          <w:sz w:val="24"/>
          <w:szCs w:val="24"/>
          <w:shd w:val="clear" w:color="auto" w:fill="FFFFFF"/>
        </w:rPr>
        <w:t>M</w:t>
      </w:r>
      <w:r w:rsidRPr="00DF096B">
        <w:rPr>
          <w:rFonts w:ascii="Times New Roman" w:hAnsi="Times New Roman" w:cs="Times New Roman"/>
          <w:b/>
          <w:bCs/>
          <w:color w:val="202124"/>
          <w:sz w:val="24"/>
          <w:szCs w:val="24"/>
          <w:shd w:val="clear" w:color="auto" w:fill="FFFFFF"/>
        </w:rPr>
        <w:t>olar </w:t>
      </w:r>
      <w:r w:rsidRPr="00DF096B">
        <w:rPr>
          <w:rFonts w:ascii="Times New Roman" w:hAnsi="Times New Roman" w:cs="Times New Roman"/>
          <w:b/>
          <w:bCs/>
          <w:color w:val="202124"/>
          <w:sz w:val="24"/>
          <w:szCs w:val="24"/>
          <w:shd w:val="clear" w:color="auto" w:fill="FFFFFF"/>
        </w:rPr>
        <w:t>C</w:t>
      </w:r>
      <w:r w:rsidRPr="00DF096B">
        <w:rPr>
          <w:rFonts w:ascii="Times New Roman" w:hAnsi="Times New Roman" w:cs="Times New Roman"/>
          <w:b/>
          <w:bCs/>
          <w:color w:val="202124"/>
          <w:sz w:val="24"/>
          <w:szCs w:val="24"/>
          <w:shd w:val="clear" w:color="auto" w:fill="FFFFFF"/>
        </w:rPr>
        <w:t>onductance</w:t>
      </w:r>
      <w:r w:rsidRPr="00580A0C">
        <w:rPr>
          <w:rFonts w:ascii="Times New Roman" w:hAnsi="Times New Roman" w:cs="Times New Roman"/>
          <w:color w:val="202124"/>
          <w:sz w:val="24"/>
          <w:szCs w:val="24"/>
          <w:shd w:val="clear" w:color="auto" w:fill="FFFFFF"/>
        </w:rPr>
        <w:t> of strong </w:t>
      </w:r>
      <w:r w:rsidRPr="00580A0C">
        <w:rPr>
          <w:rFonts w:ascii="Times New Roman" w:hAnsi="Times New Roman" w:cs="Times New Roman"/>
          <w:color w:val="202124"/>
          <w:sz w:val="24"/>
          <w:szCs w:val="24"/>
          <w:shd w:val="clear" w:color="auto" w:fill="FFFFFF"/>
        </w:rPr>
        <w:t xml:space="preserve">electrolytes </w:t>
      </w:r>
      <w:r w:rsidRPr="00580A0C">
        <w:rPr>
          <w:rFonts w:ascii="Times New Roman" w:hAnsi="Times New Roman" w:cs="Times New Roman"/>
          <w:color w:val="202124"/>
          <w:sz w:val="24"/>
          <w:szCs w:val="24"/>
          <w:shd w:val="clear" w:color="auto" w:fill="FFFFFF"/>
        </w:rPr>
        <w:t>(HCl, KCl, KNO</w:t>
      </w:r>
      <w:r w:rsidRPr="00580A0C">
        <w:rPr>
          <w:rFonts w:ascii="Times New Roman" w:hAnsi="Times New Roman" w:cs="Times New Roman"/>
          <w:color w:val="202124"/>
          <w:sz w:val="24"/>
          <w:szCs w:val="24"/>
          <w:shd w:val="clear" w:color="auto" w:fill="FFFFFF"/>
          <w:vertAlign w:val="subscript"/>
        </w:rPr>
        <w:t>3</w:t>
      </w:r>
      <w:r w:rsidRPr="00580A0C">
        <w:rPr>
          <w:rFonts w:ascii="Times New Roman" w:hAnsi="Times New Roman" w:cs="Times New Roman"/>
          <w:color w:val="202124"/>
          <w:sz w:val="24"/>
          <w:szCs w:val="24"/>
          <w:shd w:val="clear" w:color="auto" w:fill="FFFFFF"/>
        </w:rPr>
        <w:t>) as well as </w:t>
      </w:r>
      <w:r w:rsidRPr="00580A0C">
        <w:rPr>
          <w:rFonts w:ascii="Times New Roman" w:hAnsi="Times New Roman" w:cs="Times New Roman"/>
          <w:color w:val="202124"/>
          <w:sz w:val="24"/>
          <w:szCs w:val="24"/>
          <w:shd w:val="clear" w:color="auto" w:fill="FFFFFF"/>
        </w:rPr>
        <w:t xml:space="preserve">of </w:t>
      </w:r>
      <w:r w:rsidRPr="00580A0C">
        <w:rPr>
          <w:rFonts w:ascii="Times New Roman" w:hAnsi="Times New Roman" w:cs="Times New Roman"/>
          <w:color w:val="202124"/>
          <w:sz w:val="24"/>
          <w:szCs w:val="24"/>
          <w:shd w:val="clear" w:color="auto" w:fill="FFFFFF"/>
        </w:rPr>
        <w:t>weak electrolytes (CH</w:t>
      </w:r>
      <w:r w:rsidRPr="00580A0C">
        <w:rPr>
          <w:rFonts w:ascii="Times New Roman" w:hAnsi="Times New Roman" w:cs="Times New Roman"/>
          <w:color w:val="202124"/>
          <w:sz w:val="24"/>
          <w:szCs w:val="24"/>
          <w:shd w:val="clear" w:color="auto" w:fill="FFFFFF"/>
          <w:vertAlign w:val="subscript"/>
        </w:rPr>
        <w:t>3</w:t>
      </w:r>
      <w:r w:rsidRPr="00580A0C">
        <w:rPr>
          <w:rFonts w:ascii="Times New Roman" w:hAnsi="Times New Roman" w:cs="Times New Roman"/>
          <w:color w:val="202124"/>
          <w:sz w:val="24"/>
          <w:szCs w:val="24"/>
          <w:shd w:val="clear" w:color="auto" w:fill="FFFFFF"/>
        </w:rPr>
        <w:t>COOH, NH</w:t>
      </w:r>
      <w:r w:rsidRPr="00580A0C">
        <w:rPr>
          <w:rFonts w:ascii="Times New Roman" w:hAnsi="Times New Roman" w:cs="Times New Roman"/>
          <w:color w:val="202124"/>
          <w:sz w:val="24"/>
          <w:szCs w:val="24"/>
          <w:shd w:val="clear" w:color="auto" w:fill="FFFFFF"/>
          <w:vertAlign w:val="subscript"/>
        </w:rPr>
        <w:t>4</w:t>
      </w:r>
      <w:r w:rsidRPr="00580A0C">
        <w:rPr>
          <w:rFonts w:ascii="Times New Roman" w:hAnsi="Times New Roman" w:cs="Times New Roman"/>
          <w:color w:val="202124"/>
          <w:sz w:val="24"/>
          <w:szCs w:val="24"/>
          <w:shd w:val="clear" w:color="auto" w:fill="FFFFFF"/>
        </w:rPr>
        <w:t xml:space="preserve">OH) increase with decrease in concentration or increase in dilution. </w:t>
      </w:r>
      <w:r w:rsidRPr="00DF096B">
        <w:rPr>
          <w:rFonts w:ascii="Times New Roman" w:hAnsi="Times New Roman" w:cs="Times New Roman"/>
          <w:b/>
          <w:bCs/>
          <w:color w:val="202124"/>
          <w:sz w:val="24"/>
          <w:szCs w:val="24"/>
          <w:shd w:val="clear" w:color="auto" w:fill="FFFFFF"/>
        </w:rPr>
        <w:t>Equivalent </w:t>
      </w:r>
      <w:r w:rsidR="00DF096B" w:rsidRPr="00DF096B">
        <w:rPr>
          <w:rFonts w:ascii="Times New Roman" w:hAnsi="Times New Roman" w:cs="Times New Roman"/>
          <w:b/>
          <w:bCs/>
          <w:color w:val="202124"/>
          <w:sz w:val="24"/>
          <w:szCs w:val="24"/>
          <w:shd w:val="clear" w:color="auto" w:fill="FFFFFF"/>
        </w:rPr>
        <w:t>C</w:t>
      </w:r>
      <w:r w:rsidRPr="00DF096B">
        <w:rPr>
          <w:rFonts w:ascii="Times New Roman" w:hAnsi="Times New Roman" w:cs="Times New Roman"/>
          <w:b/>
          <w:bCs/>
          <w:color w:val="202124"/>
          <w:sz w:val="24"/>
          <w:szCs w:val="24"/>
          <w:shd w:val="clear" w:color="auto" w:fill="FFFFFF"/>
        </w:rPr>
        <w:t>onductivity</w:t>
      </w:r>
      <w:r w:rsidRPr="00580A0C">
        <w:rPr>
          <w:rFonts w:ascii="Times New Roman" w:hAnsi="Times New Roman" w:cs="Times New Roman"/>
          <w:color w:val="202124"/>
          <w:sz w:val="24"/>
          <w:szCs w:val="24"/>
          <w:shd w:val="clear" w:color="auto" w:fill="FFFFFF"/>
        </w:rPr>
        <w:t> also increases with dilution because of increase in volume containing one gram equivalent of the electrolyte.</w:t>
      </w:r>
      <w:r w:rsidR="00681538">
        <w:rPr>
          <w:rFonts w:ascii="Times New Roman" w:hAnsi="Times New Roman" w:cs="Times New Roman"/>
          <w:color w:val="202124"/>
          <w:sz w:val="24"/>
          <w:szCs w:val="24"/>
          <w:shd w:val="clear" w:color="auto" w:fill="FFFFFF"/>
        </w:rPr>
        <w:t xml:space="preserve"> The variation of </w:t>
      </w:r>
      <w:r w:rsidR="00681538" w:rsidRPr="00681538">
        <w:rPr>
          <w:rFonts w:ascii="Times New Roman" w:hAnsi="Times New Roman" w:cs="Times New Roman"/>
          <w:color w:val="202124"/>
          <w:sz w:val="24"/>
          <w:szCs w:val="24"/>
          <w:shd w:val="clear" w:color="auto" w:fill="FFFFFF"/>
        </w:rPr>
        <w:t>c</w:t>
      </w:r>
      <w:r w:rsidR="00681538" w:rsidRPr="00681538">
        <w:rPr>
          <w:rFonts w:ascii="Times New Roman" w:hAnsi="Times New Roman" w:cs="Times New Roman"/>
          <w:color w:val="202124"/>
          <w:sz w:val="24"/>
          <w:szCs w:val="24"/>
          <w:shd w:val="clear" w:color="auto" w:fill="FFFFFF"/>
        </w:rPr>
        <w:t>onductivity</w:t>
      </w:r>
      <w:r w:rsidR="00681538" w:rsidRPr="00681538">
        <w:rPr>
          <w:rFonts w:ascii="Times New Roman" w:hAnsi="Times New Roman" w:cs="Times New Roman"/>
          <w:color w:val="202124"/>
          <w:sz w:val="24"/>
          <w:szCs w:val="24"/>
          <w:shd w:val="clear" w:color="auto" w:fill="FFFFFF"/>
        </w:rPr>
        <w:t xml:space="preserve"> with</w:t>
      </w:r>
      <w:r w:rsidR="00681538">
        <w:rPr>
          <w:rFonts w:ascii="Times New Roman" w:hAnsi="Times New Roman" w:cs="Times New Roman"/>
          <w:b/>
          <w:bCs/>
          <w:color w:val="202124"/>
          <w:sz w:val="24"/>
          <w:szCs w:val="24"/>
          <w:shd w:val="clear" w:color="auto" w:fill="FFFFFF"/>
        </w:rPr>
        <w:t xml:space="preserve"> </w:t>
      </w:r>
      <w:r w:rsidR="00681538" w:rsidRPr="00580A0C">
        <w:rPr>
          <w:rFonts w:ascii="Times New Roman" w:hAnsi="Times New Roman" w:cs="Times New Roman"/>
          <w:color w:val="202124"/>
          <w:sz w:val="24"/>
          <w:szCs w:val="24"/>
          <w:shd w:val="clear" w:color="auto" w:fill="FFFFFF"/>
        </w:rPr>
        <w:t>concentration</w:t>
      </w:r>
      <w:r w:rsidR="00681538">
        <w:rPr>
          <w:rFonts w:ascii="Times New Roman" w:hAnsi="Times New Roman" w:cs="Times New Roman"/>
          <w:color w:val="202124"/>
          <w:sz w:val="24"/>
          <w:szCs w:val="24"/>
          <w:shd w:val="clear" w:color="auto" w:fill="FFFFFF"/>
        </w:rPr>
        <w:t xml:space="preserve"> is shown in the figure below.</w:t>
      </w:r>
    </w:p>
    <w:p w14:paraId="03F04158" w14:textId="77777777" w:rsidR="00AB37F1" w:rsidRPr="00580A0C" w:rsidRDefault="00AB37F1" w:rsidP="00580A0C">
      <w:pPr>
        <w:jc w:val="both"/>
        <w:rPr>
          <w:rFonts w:ascii="Times New Roman" w:hAnsi="Times New Roman" w:cs="Times New Roman"/>
          <w:color w:val="202124"/>
          <w:sz w:val="24"/>
          <w:szCs w:val="24"/>
          <w:shd w:val="clear" w:color="auto" w:fill="FFFFFF"/>
        </w:rPr>
      </w:pPr>
    </w:p>
    <w:p w14:paraId="1F969C75" w14:textId="0B1C8013" w:rsidR="00580A0C" w:rsidRPr="00580A0C" w:rsidRDefault="00DF096B" w:rsidP="00AB37F1">
      <w:pPr>
        <w:jc w:val="center"/>
      </w:pPr>
      <w:r>
        <w:rPr>
          <w:noProof/>
        </w:rPr>
        <w:drawing>
          <wp:inline distT="0" distB="0" distL="0" distR="0" wp14:anchorId="5F6A09FB" wp14:editId="77233E38">
            <wp:extent cx="3987800" cy="29083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7800" cy="2908300"/>
                    </a:xfrm>
                    <a:prstGeom prst="rect">
                      <a:avLst/>
                    </a:prstGeom>
                    <a:noFill/>
                    <a:ln>
                      <a:noFill/>
                    </a:ln>
                  </pic:spPr>
                </pic:pic>
              </a:graphicData>
            </a:graphic>
          </wp:inline>
        </w:drawing>
      </w:r>
    </w:p>
    <w:p w14:paraId="5619E5CF" w14:textId="6FA2C396" w:rsidR="00580A0C" w:rsidRDefault="00580A0C" w:rsidP="00580A0C">
      <w:pPr>
        <w:rPr>
          <w:rFonts w:ascii="Arial" w:hAnsi="Arial" w:cs="Arial"/>
          <w:color w:val="202124"/>
          <w:shd w:val="clear" w:color="auto" w:fill="FFFFFF"/>
        </w:rPr>
      </w:pPr>
    </w:p>
    <w:p w14:paraId="523653A4" w14:textId="0933A80D" w:rsidR="00E01B21" w:rsidRDefault="00E01B21" w:rsidP="00580A0C">
      <w:pPr>
        <w:rPr>
          <w:rFonts w:ascii="Arial" w:hAnsi="Arial" w:cs="Arial"/>
          <w:color w:val="202124"/>
          <w:shd w:val="clear" w:color="auto" w:fill="FFFFFF"/>
        </w:rPr>
      </w:pPr>
    </w:p>
    <w:p w14:paraId="1DC2BCA9" w14:textId="52CC733D" w:rsidR="00E01B21" w:rsidRDefault="00E01B21" w:rsidP="00580A0C">
      <w:pPr>
        <w:rPr>
          <w:rFonts w:ascii="Arial" w:hAnsi="Arial" w:cs="Arial"/>
          <w:color w:val="202124"/>
          <w:shd w:val="clear" w:color="auto" w:fill="FFFFFF"/>
        </w:rPr>
      </w:pPr>
    </w:p>
    <w:p w14:paraId="3083590A" w14:textId="77777777" w:rsidR="00E01B21" w:rsidRDefault="00E01B21" w:rsidP="00580A0C">
      <w:pPr>
        <w:rPr>
          <w:rFonts w:ascii="Arial" w:hAnsi="Arial" w:cs="Arial"/>
          <w:color w:val="202124"/>
          <w:shd w:val="clear" w:color="auto" w:fill="FFFFFF"/>
        </w:rPr>
      </w:pPr>
    </w:p>
    <w:p w14:paraId="317D2A2B" w14:textId="2A82BF7F" w:rsidR="00681538" w:rsidRPr="00681538" w:rsidRDefault="00681538" w:rsidP="00681538">
      <w:pPr>
        <w:pStyle w:val="ListParagraph"/>
        <w:numPr>
          <w:ilvl w:val="0"/>
          <w:numId w:val="2"/>
        </w:numPr>
        <w:rPr>
          <w:rFonts w:ascii="Times New Roman" w:hAnsi="Times New Roman" w:cs="Times New Roman"/>
          <w:b/>
          <w:bCs/>
          <w:sz w:val="24"/>
          <w:szCs w:val="24"/>
          <w:lang w:val="en-US"/>
        </w:rPr>
      </w:pPr>
      <w:r w:rsidRPr="00681538">
        <w:rPr>
          <w:rFonts w:ascii="Times New Roman" w:hAnsi="Times New Roman" w:cs="Times New Roman"/>
          <w:b/>
          <w:bCs/>
          <w:sz w:val="24"/>
          <w:szCs w:val="24"/>
          <w:lang w:val="en-US"/>
        </w:rPr>
        <w:t>Molar Conductivity at infinite dilution-</w:t>
      </w:r>
    </w:p>
    <w:p w14:paraId="12724ACE" w14:textId="57B36F80" w:rsidR="00580A0C" w:rsidRPr="00AB37F1" w:rsidRDefault="00681538" w:rsidP="00AB37F1">
      <w:pPr>
        <w:jc w:val="both"/>
        <w:rPr>
          <w:rFonts w:ascii="Times New Roman" w:hAnsi="Times New Roman" w:cs="Times New Roman"/>
          <w:color w:val="202124"/>
          <w:sz w:val="24"/>
          <w:szCs w:val="24"/>
          <w:shd w:val="clear" w:color="auto" w:fill="FFFFFF"/>
        </w:rPr>
      </w:pPr>
      <w:r w:rsidRPr="00AB37F1">
        <w:rPr>
          <w:rFonts w:ascii="Times New Roman" w:hAnsi="Times New Roman" w:cs="Times New Roman"/>
          <w:color w:val="202124"/>
          <w:sz w:val="24"/>
          <w:szCs w:val="24"/>
          <w:shd w:val="clear" w:color="auto" w:fill="FFFFFF"/>
        </w:rPr>
        <w:t>Molar conductance is dependent on the concentration of the electrolyte. When the solution is dilute the number of ions available per unit volume reduces, resulting in the reduction of the conductivity.</w:t>
      </w:r>
      <w:r w:rsidR="00C84C38" w:rsidRPr="00AB37F1">
        <w:rPr>
          <w:rFonts w:ascii="Times New Roman" w:hAnsi="Times New Roman" w:cs="Times New Roman"/>
          <w:color w:val="202124"/>
          <w:sz w:val="24"/>
          <w:szCs w:val="24"/>
          <w:shd w:val="clear" w:color="auto" w:fill="FFFFFF"/>
        </w:rPr>
        <w:t xml:space="preserve"> </w:t>
      </w:r>
      <w:r w:rsidR="00C84C38" w:rsidRPr="00AB37F1">
        <w:rPr>
          <w:rFonts w:ascii="Times New Roman" w:hAnsi="Times New Roman" w:cs="Times New Roman"/>
          <w:color w:val="202124"/>
          <w:sz w:val="24"/>
          <w:szCs w:val="24"/>
          <w:shd w:val="clear" w:color="auto" w:fill="FFFFFF"/>
        </w:rPr>
        <w:t>Molar conductivity is defined for 1 mole of ions.</w:t>
      </w:r>
    </w:p>
    <w:p w14:paraId="3AACB2C2" w14:textId="4432A637" w:rsidR="00C84C38" w:rsidRPr="00AB37F1" w:rsidRDefault="00C84C38" w:rsidP="00AB37F1">
      <w:pPr>
        <w:jc w:val="both"/>
        <w:rPr>
          <w:rFonts w:ascii="Times New Roman" w:hAnsi="Times New Roman" w:cs="Times New Roman"/>
          <w:color w:val="202124"/>
          <w:sz w:val="24"/>
          <w:szCs w:val="24"/>
          <w:shd w:val="clear" w:color="auto" w:fill="FFFFFF"/>
        </w:rPr>
      </w:pPr>
      <w:r w:rsidRPr="00AB37F1">
        <w:rPr>
          <w:rFonts w:ascii="Times New Roman" w:hAnsi="Times New Roman" w:cs="Times New Roman"/>
          <w:color w:val="202124"/>
          <w:sz w:val="24"/>
          <w:szCs w:val="24"/>
          <w:shd w:val="clear" w:color="auto" w:fill="FFFFFF"/>
        </w:rPr>
        <w:t>On dilution as volume of solution increases. Thus, the number of ions per ml decreases and hence conductivity decreases.</w:t>
      </w:r>
      <w:r w:rsidR="00AB37F1" w:rsidRPr="00AB37F1">
        <w:rPr>
          <w:rFonts w:ascii="Times New Roman" w:hAnsi="Times New Roman" w:cs="Times New Roman"/>
          <w:color w:val="202124"/>
          <w:sz w:val="24"/>
          <w:szCs w:val="24"/>
          <w:shd w:val="clear" w:color="auto" w:fill="FFFFFF"/>
        </w:rPr>
        <w:t xml:space="preserve"> As</w:t>
      </w:r>
      <w:r w:rsidRPr="00AB37F1">
        <w:rPr>
          <w:rFonts w:ascii="Times New Roman" w:hAnsi="Times New Roman" w:cs="Times New Roman"/>
          <w:color w:val="202124"/>
          <w:sz w:val="24"/>
          <w:szCs w:val="24"/>
          <w:shd w:val="clear" w:color="auto" w:fill="FFFFFF"/>
        </w:rPr>
        <w:t> Molar conductivity is defined for 1 mole of ions. Thus</w:t>
      </w:r>
      <w:r w:rsidRPr="00AB37F1">
        <w:rPr>
          <w:rFonts w:ascii="Times New Roman" w:hAnsi="Times New Roman" w:cs="Times New Roman"/>
          <w:color w:val="202124"/>
          <w:sz w:val="24"/>
          <w:szCs w:val="24"/>
          <w:shd w:val="clear" w:color="auto" w:fill="FFFFFF"/>
        </w:rPr>
        <w:t>,</w:t>
      </w:r>
      <w:r w:rsidRPr="00AB37F1">
        <w:rPr>
          <w:rFonts w:ascii="Times New Roman" w:hAnsi="Times New Roman" w:cs="Times New Roman"/>
          <w:color w:val="202124"/>
          <w:sz w:val="24"/>
          <w:szCs w:val="24"/>
          <w:shd w:val="clear" w:color="auto" w:fill="FFFFFF"/>
        </w:rPr>
        <w:t xml:space="preserve"> on dilution, ions get more apart and mobility of ions increases which leads to increase in molar conductivity of the solution.</w:t>
      </w:r>
    </w:p>
    <w:p w14:paraId="40C2BC65" w14:textId="0CC4A0E4" w:rsidR="00C84C38" w:rsidRPr="00AB37F1" w:rsidRDefault="00C84C38" w:rsidP="00AB37F1">
      <w:pPr>
        <w:jc w:val="both"/>
        <w:rPr>
          <w:rFonts w:ascii="Times New Roman" w:hAnsi="Times New Roman" w:cs="Times New Roman"/>
          <w:color w:val="202124"/>
          <w:sz w:val="24"/>
          <w:szCs w:val="24"/>
          <w:shd w:val="clear" w:color="auto" w:fill="FFFFFF"/>
        </w:rPr>
      </w:pPr>
      <w:r w:rsidRPr="00AB37F1">
        <w:rPr>
          <w:rFonts w:ascii="Times New Roman" w:hAnsi="Times New Roman" w:cs="Times New Roman"/>
          <w:color w:val="202124"/>
          <w:sz w:val="24"/>
          <w:szCs w:val="24"/>
          <w:shd w:val="clear" w:color="auto" w:fill="FFFFFF"/>
        </w:rPr>
        <w:t>When</w:t>
      </w:r>
      <w:r w:rsidR="00681538" w:rsidRPr="00AB37F1">
        <w:rPr>
          <w:rFonts w:ascii="Times New Roman" w:hAnsi="Times New Roman" w:cs="Times New Roman"/>
          <w:color w:val="202124"/>
          <w:sz w:val="24"/>
          <w:szCs w:val="24"/>
          <w:shd w:val="clear" w:color="auto" w:fill="FFFFFF"/>
        </w:rPr>
        <w:t xml:space="preserve"> a solution contains so much solvent that if one adds more solvent to it there will be no </w:t>
      </w:r>
      <w:r w:rsidRPr="00AB37F1">
        <w:rPr>
          <w:rFonts w:ascii="Times New Roman" w:hAnsi="Times New Roman" w:cs="Times New Roman"/>
          <w:color w:val="202124"/>
          <w:sz w:val="24"/>
          <w:szCs w:val="24"/>
          <w:shd w:val="clear" w:color="auto" w:fill="FFFFFF"/>
        </w:rPr>
        <w:t xml:space="preserve">longer </w:t>
      </w:r>
      <w:r w:rsidR="00681538" w:rsidRPr="00AB37F1">
        <w:rPr>
          <w:rFonts w:ascii="Times New Roman" w:hAnsi="Times New Roman" w:cs="Times New Roman"/>
          <w:color w:val="202124"/>
          <w:sz w:val="24"/>
          <w:szCs w:val="24"/>
          <w:shd w:val="clear" w:color="auto" w:fill="FFFFFF"/>
        </w:rPr>
        <w:t>change in the concentration of the solution</w:t>
      </w:r>
      <w:r w:rsidRPr="00AB37F1">
        <w:rPr>
          <w:rFonts w:ascii="Times New Roman" w:hAnsi="Times New Roman" w:cs="Times New Roman"/>
          <w:color w:val="202124"/>
          <w:sz w:val="24"/>
          <w:szCs w:val="24"/>
          <w:shd w:val="clear" w:color="auto" w:fill="FFFFFF"/>
        </w:rPr>
        <w:t>, such solution is called solution infinit</w:t>
      </w:r>
      <w:r w:rsidR="00AB37F1" w:rsidRPr="00AB37F1">
        <w:rPr>
          <w:rFonts w:ascii="Times New Roman" w:hAnsi="Times New Roman" w:cs="Times New Roman"/>
          <w:color w:val="202124"/>
          <w:sz w:val="24"/>
          <w:szCs w:val="24"/>
          <w:shd w:val="clear" w:color="auto" w:fill="FFFFFF"/>
        </w:rPr>
        <w:t xml:space="preserve">e </w:t>
      </w:r>
      <w:r w:rsidRPr="00AB37F1">
        <w:rPr>
          <w:rFonts w:ascii="Times New Roman" w:hAnsi="Times New Roman" w:cs="Times New Roman"/>
          <w:color w:val="202124"/>
          <w:sz w:val="24"/>
          <w:szCs w:val="24"/>
          <w:shd w:val="clear" w:color="auto" w:fill="FFFFFF"/>
        </w:rPr>
        <w:t>dilution.</w:t>
      </w:r>
      <w:r w:rsidR="00AB37F1">
        <w:rPr>
          <w:rFonts w:ascii="Times New Roman" w:hAnsi="Times New Roman" w:cs="Times New Roman"/>
          <w:color w:val="202124"/>
          <w:sz w:val="24"/>
          <w:szCs w:val="24"/>
          <w:shd w:val="clear" w:color="auto" w:fill="FFFFFF"/>
        </w:rPr>
        <w:t xml:space="preserve"> </w:t>
      </w:r>
      <w:r w:rsidRPr="00AB37F1">
        <w:rPr>
          <w:rFonts w:ascii="Times New Roman" w:hAnsi="Times New Roman" w:cs="Times New Roman"/>
          <w:color w:val="202124"/>
          <w:sz w:val="24"/>
          <w:szCs w:val="24"/>
          <w:shd w:val="clear" w:color="auto" w:fill="FFFFFF"/>
        </w:rPr>
        <w:t>The molar conductance of a solution at infinite dilution is known as limiting molar conductivity. This increase in molar conductivity is because of the increase in the total volume containing one mole of the electrolyte.</w:t>
      </w:r>
      <w:r w:rsidRPr="00AB37F1">
        <w:rPr>
          <w:rFonts w:ascii="Times New Roman" w:hAnsi="Times New Roman" w:cs="Times New Roman"/>
          <w:color w:val="202124"/>
          <w:sz w:val="24"/>
          <w:szCs w:val="24"/>
          <w:shd w:val="clear" w:color="auto" w:fill="FFFFFF"/>
        </w:rPr>
        <w:t xml:space="preserve"> </w:t>
      </w:r>
      <w:r w:rsidRPr="00AB37F1">
        <w:rPr>
          <w:rFonts w:ascii="Times New Roman" w:hAnsi="Times New Roman" w:cs="Times New Roman"/>
          <w:color w:val="202124"/>
          <w:sz w:val="24"/>
          <w:szCs w:val="24"/>
          <w:shd w:val="clear" w:color="auto" w:fill="FFFFFF"/>
        </w:rPr>
        <w:t>Thus</w:t>
      </w:r>
      <w:r w:rsidRPr="00AB37F1">
        <w:rPr>
          <w:rFonts w:ascii="Times New Roman" w:hAnsi="Times New Roman" w:cs="Times New Roman"/>
          <w:color w:val="202124"/>
          <w:sz w:val="24"/>
          <w:szCs w:val="24"/>
          <w:shd w:val="clear" w:color="auto" w:fill="FFFFFF"/>
        </w:rPr>
        <w:t>,</w:t>
      </w:r>
      <w:r w:rsidRPr="00AB37F1">
        <w:rPr>
          <w:rFonts w:ascii="Times New Roman" w:hAnsi="Times New Roman" w:cs="Times New Roman"/>
          <w:color w:val="202124"/>
          <w:sz w:val="24"/>
          <w:szCs w:val="24"/>
          <w:shd w:val="clear" w:color="auto" w:fill="FFFFFF"/>
        </w:rPr>
        <w:t xml:space="preserve"> on dilution, ions get more apart and mobility of ions increases which leads to increase in molar conductivity of the solution</w:t>
      </w:r>
      <w:r w:rsidR="00AB37F1" w:rsidRPr="00AB37F1">
        <w:rPr>
          <w:rFonts w:ascii="Times New Roman" w:hAnsi="Times New Roman" w:cs="Times New Roman"/>
          <w:color w:val="202124"/>
          <w:sz w:val="24"/>
          <w:szCs w:val="24"/>
          <w:shd w:val="clear" w:color="auto" w:fill="FFFFFF"/>
        </w:rPr>
        <w:t xml:space="preserve"> </w:t>
      </w:r>
      <w:r w:rsidR="00AB37F1" w:rsidRPr="00AB37F1">
        <w:rPr>
          <w:rFonts w:ascii="Times New Roman" w:hAnsi="Times New Roman" w:cs="Times New Roman"/>
          <w:color w:val="202124"/>
          <w:sz w:val="24"/>
          <w:szCs w:val="24"/>
          <w:shd w:val="clear" w:color="auto" w:fill="FFFFFF"/>
        </w:rPr>
        <w:t>at infinite dilution</w:t>
      </w:r>
      <w:r w:rsidR="00AB37F1" w:rsidRPr="00AB37F1">
        <w:rPr>
          <w:rFonts w:ascii="Times New Roman" w:hAnsi="Times New Roman" w:cs="Times New Roman"/>
          <w:color w:val="202124"/>
          <w:sz w:val="24"/>
          <w:szCs w:val="24"/>
          <w:shd w:val="clear" w:color="auto" w:fill="FFFFFF"/>
        </w:rPr>
        <w:t xml:space="preserve">. </w:t>
      </w:r>
      <w:r w:rsidR="00AB37F1" w:rsidRPr="00AB37F1">
        <w:rPr>
          <w:rFonts w:ascii="Times New Roman" w:hAnsi="Times New Roman" w:cs="Times New Roman"/>
          <w:color w:val="202124"/>
          <w:sz w:val="24"/>
          <w:szCs w:val="24"/>
          <w:shd w:val="clear" w:color="auto" w:fill="FFFFFF"/>
        </w:rPr>
        <w:t>Variation of molar conductivity with concentration is different for strong and weak electrolytes.</w:t>
      </w:r>
    </w:p>
    <w:p w14:paraId="612E1450" w14:textId="1E16EDEC" w:rsidR="00681538" w:rsidRDefault="00681538" w:rsidP="00AB37F1">
      <w:pPr>
        <w:jc w:val="both"/>
        <w:rPr>
          <w:rFonts w:ascii="Times New Roman" w:hAnsi="Times New Roman" w:cs="Times New Roman"/>
          <w:color w:val="202124"/>
          <w:sz w:val="24"/>
          <w:szCs w:val="24"/>
          <w:shd w:val="clear" w:color="auto" w:fill="FFFFFF"/>
        </w:rPr>
      </w:pPr>
      <w:r w:rsidRPr="00AB37F1">
        <w:rPr>
          <w:rFonts w:ascii="Times New Roman" w:hAnsi="Times New Roman" w:cs="Times New Roman"/>
          <w:color w:val="202124"/>
          <w:sz w:val="24"/>
          <w:szCs w:val="24"/>
          <w:shd w:val="clear" w:color="auto" w:fill="FFFFFF"/>
        </w:rPr>
        <w:t xml:space="preserve">Greater in size </w:t>
      </w:r>
      <w:r w:rsidR="00AB37F1" w:rsidRPr="00AB37F1">
        <w:rPr>
          <w:rFonts w:ascii="Times New Roman" w:hAnsi="Times New Roman" w:cs="Times New Roman"/>
          <w:color w:val="202124"/>
          <w:sz w:val="24"/>
          <w:szCs w:val="24"/>
          <w:shd w:val="clear" w:color="auto" w:fill="FFFFFF"/>
        </w:rPr>
        <w:t xml:space="preserve">of ions </w:t>
      </w:r>
      <w:r w:rsidRPr="00AB37F1">
        <w:rPr>
          <w:rFonts w:ascii="Times New Roman" w:hAnsi="Times New Roman" w:cs="Times New Roman"/>
          <w:color w:val="202124"/>
          <w:sz w:val="24"/>
          <w:szCs w:val="24"/>
          <w:shd w:val="clear" w:color="auto" w:fill="FFFFFF"/>
        </w:rPr>
        <w:t>high conductivity at infinite dilution</w:t>
      </w:r>
      <w:r w:rsidR="00AB37F1" w:rsidRPr="00AB37F1">
        <w:rPr>
          <w:rFonts w:ascii="Times New Roman" w:hAnsi="Times New Roman" w:cs="Times New Roman"/>
          <w:color w:val="202124"/>
          <w:sz w:val="24"/>
          <w:szCs w:val="24"/>
          <w:shd w:val="clear" w:color="auto" w:fill="FFFFFF"/>
        </w:rPr>
        <w:t>.</w:t>
      </w:r>
      <w:r w:rsidRPr="00AB37F1">
        <w:rPr>
          <w:rFonts w:ascii="Times New Roman" w:hAnsi="Times New Roman" w:cs="Times New Roman"/>
          <w:color w:val="202124"/>
          <w:sz w:val="24"/>
          <w:szCs w:val="24"/>
          <w:shd w:val="clear" w:color="auto" w:fill="FFFFFF"/>
        </w:rPr>
        <w:t> </w:t>
      </w:r>
      <w:r w:rsidR="00AB37F1" w:rsidRPr="00AB37F1">
        <w:rPr>
          <w:rFonts w:ascii="Times New Roman" w:hAnsi="Times New Roman" w:cs="Times New Roman"/>
          <w:color w:val="202124"/>
          <w:sz w:val="24"/>
          <w:szCs w:val="24"/>
          <w:shd w:val="clear" w:color="auto" w:fill="FFFFFF"/>
        </w:rPr>
        <w:t>The</w:t>
      </w:r>
      <w:r w:rsidRPr="00AB37F1">
        <w:rPr>
          <w:rFonts w:ascii="Times New Roman" w:hAnsi="Times New Roman" w:cs="Times New Roman"/>
          <w:color w:val="202124"/>
          <w:sz w:val="24"/>
          <w:szCs w:val="24"/>
          <w:shd w:val="clear" w:color="auto" w:fill="FFFFFF"/>
        </w:rPr>
        <w:t xml:space="preserve"> cations H+ has highest conductivity and </w:t>
      </w:r>
      <w:r w:rsidR="00AB37F1" w:rsidRPr="00AB37F1">
        <w:rPr>
          <w:rFonts w:ascii="Times New Roman" w:hAnsi="Times New Roman" w:cs="Times New Roman"/>
          <w:color w:val="202124"/>
          <w:sz w:val="24"/>
          <w:szCs w:val="24"/>
          <w:shd w:val="clear" w:color="auto" w:fill="FFFFFF"/>
        </w:rPr>
        <w:t>anion OH</w:t>
      </w:r>
      <w:r w:rsidR="00AB37F1" w:rsidRPr="00AB37F1">
        <w:rPr>
          <w:rFonts w:ascii="Times New Roman" w:hAnsi="Times New Roman" w:cs="Times New Roman"/>
          <w:color w:val="202124"/>
          <w:sz w:val="24"/>
          <w:szCs w:val="24"/>
          <w:shd w:val="clear" w:color="auto" w:fill="FFFFFF"/>
          <w:vertAlign w:val="superscript"/>
        </w:rPr>
        <w:t>/</w:t>
      </w:r>
      <w:r w:rsidRPr="00AB37F1">
        <w:rPr>
          <w:rFonts w:ascii="Times New Roman" w:hAnsi="Times New Roman" w:cs="Times New Roman"/>
          <w:color w:val="202124"/>
          <w:sz w:val="24"/>
          <w:szCs w:val="24"/>
          <w:shd w:val="clear" w:color="auto" w:fill="FFFFFF"/>
        </w:rPr>
        <w:t> highest </w:t>
      </w:r>
      <w:r w:rsidR="00AB37F1" w:rsidRPr="00AB37F1">
        <w:rPr>
          <w:rFonts w:ascii="Times New Roman" w:hAnsi="Times New Roman" w:cs="Times New Roman"/>
          <w:color w:val="202124"/>
          <w:sz w:val="24"/>
          <w:szCs w:val="24"/>
          <w:shd w:val="clear" w:color="auto" w:fill="FFFFFF"/>
        </w:rPr>
        <w:t>conductivity</w:t>
      </w:r>
      <w:r w:rsidR="00AB37F1" w:rsidRPr="00AB37F1">
        <w:rPr>
          <w:rFonts w:ascii="Times New Roman" w:hAnsi="Times New Roman" w:cs="Times New Roman"/>
          <w:color w:val="202124"/>
          <w:sz w:val="24"/>
          <w:szCs w:val="24"/>
          <w:shd w:val="clear" w:color="auto" w:fill="FFFFFF"/>
        </w:rPr>
        <w:t>.</w:t>
      </w:r>
    </w:p>
    <w:p w14:paraId="70B228B5" w14:textId="7DD0ADDF" w:rsidR="00AB37F1" w:rsidRDefault="00AB37F1" w:rsidP="00AB37F1">
      <w:pPr>
        <w:jc w:val="both"/>
        <w:rPr>
          <w:rFonts w:ascii="Times New Roman" w:hAnsi="Times New Roman" w:cs="Times New Roman"/>
          <w:color w:val="202124"/>
          <w:sz w:val="24"/>
          <w:szCs w:val="24"/>
          <w:shd w:val="clear" w:color="auto" w:fill="FFFFFF"/>
        </w:rPr>
      </w:pPr>
    </w:p>
    <w:p w14:paraId="49AB499C" w14:textId="4B33BA6A" w:rsidR="00AB37F1" w:rsidRDefault="00AB37F1" w:rsidP="00AB37F1">
      <w:pPr>
        <w:jc w:val="both"/>
        <w:rPr>
          <w:rFonts w:ascii="Times New Roman" w:hAnsi="Times New Roman" w:cs="Times New Roman"/>
          <w:color w:val="202124"/>
          <w:sz w:val="24"/>
          <w:szCs w:val="24"/>
          <w:shd w:val="clear" w:color="auto" w:fill="FFFFFF"/>
        </w:rPr>
      </w:pPr>
    </w:p>
    <w:p w14:paraId="1A835F0F" w14:textId="499E6161" w:rsidR="00AB37F1" w:rsidRPr="00AB37F1" w:rsidRDefault="00AB37F1" w:rsidP="00AB37F1">
      <w:pPr>
        <w:jc w:val="cente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w:t>
      </w:r>
    </w:p>
    <w:sectPr w:rsidR="00AB37F1" w:rsidRPr="00AB37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30D54"/>
    <w:multiLevelType w:val="hybridMultilevel"/>
    <w:tmpl w:val="E4E25C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A831416"/>
    <w:multiLevelType w:val="hybridMultilevel"/>
    <w:tmpl w:val="2CE6BC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F3679E5"/>
    <w:multiLevelType w:val="hybridMultilevel"/>
    <w:tmpl w:val="2CE6BC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504"/>
    <w:rsid w:val="00014504"/>
    <w:rsid w:val="003979D0"/>
    <w:rsid w:val="00580A0C"/>
    <w:rsid w:val="00681538"/>
    <w:rsid w:val="006C1F28"/>
    <w:rsid w:val="00AB37F1"/>
    <w:rsid w:val="00BB5AEF"/>
    <w:rsid w:val="00C84C38"/>
    <w:rsid w:val="00DF096B"/>
    <w:rsid w:val="00E01B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1D5A4"/>
  <w15:chartTrackingRefBased/>
  <w15:docId w15:val="{B50757A9-C5F3-44CE-95C0-66384179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504"/>
  </w:style>
  <w:style w:type="paragraph" w:styleId="Heading2">
    <w:name w:val="heading 2"/>
    <w:basedOn w:val="Normal"/>
    <w:link w:val="Heading2Char"/>
    <w:uiPriority w:val="9"/>
    <w:qFormat/>
    <w:rsid w:val="0001450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504"/>
    <w:pPr>
      <w:ind w:left="720"/>
      <w:contextualSpacing/>
    </w:pPr>
  </w:style>
  <w:style w:type="character" w:customStyle="1" w:styleId="Heading2Char">
    <w:name w:val="Heading 2 Char"/>
    <w:basedOn w:val="DefaultParagraphFont"/>
    <w:link w:val="Heading2"/>
    <w:uiPriority w:val="9"/>
    <w:rsid w:val="00014504"/>
    <w:rPr>
      <w:rFonts w:ascii="Times New Roman" w:eastAsia="Times New Roman" w:hAnsi="Times New Roman" w:cs="Times New Roman"/>
      <w:b/>
      <w:bCs/>
      <w:sz w:val="36"/>
      <w:szCs w:val="36"/>
      <w:lang w:eastAsia="en-IN"/>
    </w:rPr>
  </w:style>
  <w:style w:type="paragraph" w:customStyle="1" w:styleId="comp">
    <w:name w:val="comp"/>
    <w:basedOn w:val="Normal"/>
    <w:rsid w:val="0001450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014504"/>
    <w:rPr>
      <w:color w:val="0000FF"/>
      <w:u w:val="single"/>
    </w:rPr>
  </w:style>
  <w:style w:type="character" w:customStyle="1" w:styleId="mntl-sc-block-headingtext">
    <w:name w:val="mntl-sc-block-heading__text"/>
    <w:basedOn w:val="DefaultParagraphFont"/>
    <w:rsid w:val="00014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716473">
      <w:bodyDiv w:val="1"/>
      <w:marLeft w:val="0"/>
      <w:marRight w:val="0"/>
      <w:marTop w:val="0"/>
      <w:marBottom w:val="0"/>
      <w:divBdr>
        <w:top w:val="none" w:sz="0" w:space="0" w:color="auto"/>
        <w:left w:val="none" w:sz="0" w:space="0" w:color="auto"/>
        <w:bottom w:val="none" w:sz="0" w:space="0" w:color="auto"/>
        <w:right w:val="none" w:sz="0" w:space="0" w:color="auto"/>
      </w:divBdr>
    </w:div>
    <w:div w:id="1750035738">
      <w:bodyDiv w:val="1"/>
      <w:marLeft w:val="0"/>
      <w:marRight w:val="0"/>
      <w:marTop w:val="0"/>
      <w:marBottom w:val="0"/>
      <w:divBdr>
        <w:top w:val="none" w:sz="0" w:space="0" w:color="auto"/>
        <w:left w:val="none" w:sz="0" w:space="0" w:color="auto"/>
        <w:bottom w:val="none" w:sz="0" w:space="0" w:color="auto"/>
        <w:right w:val="none" w:sz="0" w:space="0" w:color="auto"/>
      </w:divBdr>
      <w:divsChild>
        <w:div w:id="2082211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oughtco.com/strong-and-weak-acids-and-bases-603667" TargetMode="External"/><Relationship Id="rId13" Type="http://schemas.openxmlformats.org/officeDocument/2006/relationships/hyperlink" Target="https://www.thoughtco.com/prepare-sodium-hydroxide-or-naoh-solution-60815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oughtco.com/what-is-a-molecule-definition-examples-608506" TargetMode="External"/><Relationship Id="rId12" Type="http://schemas.openxmlformats.org/officeDocument/2006/relationships/hyperlink" Target="https://www.thoughtco.com/galvanic-cell-definition-60408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https://www.thoughtco.com/definition-of-ion-604535" TargetMode="External"/><Relationship Id="rId11" Type="http://schemas.openxmlformats.org/officeDocument/2006/relationships/hyperlink" Target="https://www.thoughtco.com/what-is-a-molecule-definition-examples-608506" TargetMode="External"/><Relationship Id="rId5" Type="http://schemas.openxmlformats.org/officeDocument/2006/relationships/hyperlink" Target="https://www.thoughtco.com/definition-of-solution-604650" TargetMode="External"/><Relationship Id="rId15" Type="http://schemas.openxmlformats.org/officeDocument/2006/relationships/hyperlink" Target="https://www.thoughtco.com/prepare-sodium-hydroxide-or-naoh-solution-608150" TargetMode="External"/><Relationship Id="rId10" Type="http://schemas.openxmlformats.org/officeDocument/2006/relationships/hyperlink" Target="https://www.thoughtco.com/definition-of-ion-604535" TargetMode="External"/><Relationship Id="rId4" Type="http://schemas.openxmlformats.org/officeDocument/2006/relationships/webSettings" Target="webSettings.xml"/><Relationship Id="rId9" Type="http://schemas.openxmlformats.org/officeDocument/2006/relationships/hyperlink" Target="https://www.thoughtco.com/definition-of-solution-604650" TargetMode="External"/><Relationship Id="rId14" Type="http://schemas.openxmlformats.org/officeDocument/2006/relationships/hyperlink" Target="https://www.thoughtco.com/prepare-sodium-hydroxide-or-naoh-solution-6081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dcvarty@gmail.com</dc:creator>
  <cp:keywords/>
  <dc:description/>
  <cp:lastModifiedBy>dcvarty@gmail.com</cp:lastModifiedBy>
  <cp:revision>1</cp:revision>
  <dcterms:created xsi:type="dcterms:W3CDTF">2021-06-02T03:51:00Z</dcterms:created>
  <dcterms:modified xsi:type="dcterms:W3CDTF">2021-06-02T08:44:00Z</dcterms:modified>
</cp:coreProperties>
</file>