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3E7CD7" w:rsidRDefault="003E7CD7" w:rsidP="00B9568B">
      <w:pPr>
        <w:spacing w:after="0" w:line="240" w:lineRule="auto"/>
        <w:jc w:val="center"/>
        <w:outlineLvl w:val="0"/>
        <w:rPr>
          <w:rFonts w:ascii="Times New Roman" w:eastAsia="Times New Roman" w:hAnsi="Times New Roman" w:cs="Times New Roman"/>
          <w:b/>
          <w:bCs/>
          <w:kern w:val="36"/>
          <w:sz w:val="24"/>
          <w:szCs w:val="24"/>
        </w:rPr>
      </w:pPr>
    </w:p>
    <w:p w:rsidR="00B9568B" w:rsidRDefault="00B9568B" w:rsidP="00B9568B">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Unit: 6.1</w:t>
      </w:r>
    </w:p>
    <w:p w:rsidR="00B9568B" w:rsidRDefault="00B9568B" w:rsidP="00B9568B">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 to Spectroscopy</w:t>
      </w:r>
    </w:p>
    <w:p w:rsidR="00B9568B" w:rsidRDefault="00B9568B" w:rsidP="00B9568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bookmarkStart w:id="0" w:name="_GoBack"/>
      <w:bookmarkEnd w:id="0"/>
      <w:proofErr w:type="spellStart"/>
      <w:r>
        <w:rPr>
          <w:rFonts w:ascii="Times New Roman" w:eastAsia="Times New Roman" w:hAnsi="Times New Roman" w:cs="Times New Roman"/>
          <w:b/>
          <w:bCs/>
          <w:kern w:val="36"/>
          <w:sz w:val="24"/>
          <w:szCs w:val="24"/>
        </w:rPr>
        <w:t>Dr.</w:t>
      </w:r>
      <w:proofErr w:type="spellEnd"/>
      <w:r>
        <w:rPr>
          <w:rFonts w:ascii="Times New Roman" w:eastAsia="Times New Roman" w:hAnsi="Times New Roman" w:cs="Times New Roman"/>
          <w:b/>
          <w:bCs/>
          <w:kern w:val="36"/>
          <w:sz w:val="24"/>
          <w:szCs w:val="24"/>
        </w:rPr>
        <w:t xml:space="preserve"> D. </w:t>
      </w:r>
      <w:proofErr w:type="spellStart"/>
      <w:r>
        <w:rPr>
          <w:rFonts w:ascii="Times New Roman" w:eastAsia="Times New Roman" w:hAnsi="Times New Roman" w:cs="Times New Roman"/>
          <w:b/>
          <w:bCs/>
          <w:kern w:val="36"/>
          <w:sz w:val="24"/>
          <w:szCs w:val="24"/>
        </w:rPr>
        <w:t>Chakravarty</w:t>
      </w:r>
      <w:proofErr w:type="spellEnd"/>
      <w:r>
        <w:rPr>
          <w:rFonts w:ascii="Times New Roman" w:eastAsia="Times New Roman" w:hAnsi="Times New Roman" w:cs="Times New Roman"/>
          <w:b/>
          <w:bCs/>
          <w:kern w:val="36"/>
          <w:sz w:val="24"/>
          <w:szCs w:val="24"/>
        </w:rPr>
        <w:t>.</w:t>
      </w:r>
    </w:p>
    <w:p w:rsidR="00B9568B"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B9568B"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1.3. Mechanism of interaction of EMR with matter: </w:t>
      </w:r>
    </w:p>
    <w:p w:rsidR="00B9568B"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B9568B"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9A26F2" w:rsidRDefault="00B9568B" w:rsidP="00B9568B">
      <w:pPr>
        <w:spacing w:after="0" w:line="240" w:lineRule="auto"/>
        <w:jc w:val="both"/>
        <w:textAlignment w:val="baseline"/>
        <w:outlineLvl w:val="0"/>
        <w:rPr>
          <w:rFonts w:ascii="Times New Roman" w:hAnsi="Times New Roman" w:cs="Times New Roman"/>
          <w:color w:val="2E2E2E"/>
          <w:sz w:val="24"/>
          <w:szCs w:val="24"/>
        </w:rPr>
      </w:pPr>
      <w:r w:rsidRPr="009A26F2">
        <w:rPr>
          <w:rFonts w:ascii="Times New Roman" w:hAnsi="Times New Roman" w:cs="Times New Roman"/>
          <w:color w:val="2E2E2E"/>
          <w:sz w:val="24"/>
          <w:szCs w:val="24"/>
        </w:rPr>
        <w:t xml:space="preserve">Energy can occur in different forms—for example, kinetic, potential, mechanical, chemical, electrical, and thermal energy. Ocean waves make themselves manifest by their way of propagation. The waves are because of a disturbance at the air–water interface. They are transverse that is the vibration of the particles is perpendicular to the direction of the propagation. A number of aspects connected with wave motion become visible when observing these waves, such as direction, wavelength, amplitude, velocity, and frequency. </w:t>
      </w:r>
    </w:p>
    <w:p w:rsidR="009A26F2" w:rsidRDefault="009A26F2" w:rsidP="00B9568B">
      <w:pPr>
        <w:spacing w:after="0" w:line="240" w:lineRule="auto"/>
        <w:jc w:val="both"/>
        <w:textAlignment w:val="baseline"/>
        <w:outlineLvl w:val="0"/>
        <w:rPr>
          <w:rFonts w:ascii="Times New Roman" w:hAnsi="Times New Roman" w:cs="Times New Roman"/>
          <w:color w:val="2E2E2E"/>
          <w:sz w:val="24"/>
          <w:szCs w:val="24"/>
        </w:rPr>
      </w:pPr>
    </w:p>
    <w:p w:rsidR="009A26F2" w:rsidRDefault="00B9568B" w:rsidP="00B9568B">
      <w:pPr>
        <w:spacing w:after="0" w:line="240" w:lineRule="auto"/>
        <w:jc w:val="both"/>
        <w:textAlignment w:val="baseline"/>
        <w:outlineLvl w:val="0"/>
        <w:rPr>
          <w:rFonts w:ascii="Times New Roman" w:hAnsi="Times New Roman" w:cs="Times New Roman"/>
          <w:color w:val="2E2E2E"/>
          <w:sz w:val="24"/>
          <w:szCs w:val="24"/>
        </w:rPr>
      </w:pPr>
      <w:r w:rsidRPr="009A26F2">
        <w:rPr>
          <w:rFonts w:ascii="Times New Roman" w:hAnsi="Times New Roman" w:cs="Times New Roman"/>
          <w:color w:val="2E2E2E"/>
          <w:sz w:val="24"/>
          <w:szCs w:val="24"/>
        </w:rPr>
        <w:t>Electromagnetic radiation (EMR) is energy that propagates through vacuum (free space) or through material media in the form of an advancing interaction between electric and magnetic fields. It can make itself manifest by its interaction with matter. Light and thermal energy are examples of EMR.</w:t>
      </w:r>
    </w:p>
    <w:p w:rsidR="009A26F2" w:rsidRDefault="009A26F2" w:rsidP="00B9568B">
      <w:pPr>
        <w:spacing w:after="0" w:line="240" w:lineRule="auto"/>
        <w:jc w:val="both"/>
        <w:textAlignment w:val="baseline"/>
        <w:outlineLvl w:val="0"/>
        <w:rPr>
          <w:rFonts w:ascii="Times New Roman" w:hAnsi="Times New Roman" w:cs="Times New Roman"/>
          <w:color w:val="2E2E2E"/>
          <w:sz w:val="24"/>
          <w:szCs w:val="24"/>
        </w:rPr>
      </w:pPr>
    </w:p>
    <w:p w:rsidR="00B9568B" w:rsidRPr="009A26F2" w:rsidRDefault="00B9568B" w:rsidP="00B9568B">
      <w:pPr>
        <w:spacing w:after="0" w:line="240" w:lineRule="auto"/>
        <w:jc w:val="both"/>
        <w:textAlignment w:val="baseline"/>
        <w:outlineLvl w:val="0"/>
        <w:rPr>
          <w:rFonts w:ascii="Times New Roman" w:hAnsi="Times New Roman" w:cs="Times New Roman"/>
          <w:color w:val="2E2E2E"/>
          <w:sz w:val="24"/>
          <w:szCs w:val="24"/>
        </w:rPr>
      </w:pPr>
      <w:r w:rsidRPr="009A26F2">
        <w:rPr>
          <w:rFonts w:ascii="Times New Roman" w:hAnsi="Times New Roman" w:cs="Times New Roman"/>
          <w:color w:val="2E2E2E"/>
          <w:sz w:val="24"/>
          <w:szCs w:val="24"/>
        </w:rPr>
        <w:t xml:space="preserve"> In addition to by radiation, thermal energy may travel by conduction and convection. The interaction process is of great importance to the remote sensing specialist.</w:t>
      </w:r>
    </w:p>
    <w:p w:rsidR="00B9568B" w:rsidRPr="009A26F2" w:rsidRDefault="00B9568B" w:rsidP="00B9568B">
      <w:pPr>
        <w:spacing w:after="0" w:line="240" w:lineRule="auto"/>
        <w:jc w:val="both"/>
        <w:textAlignment w:val="baseline"/>
        <w:outlineLvl w:val="0"/>
        <w:rPr>
          <w:rFonts w:ascii="Times New Roman" w:hAnsi="Times New Roman" w:cs="Times New Roman"/>
          <w:color w:val="2E2E2E"/>
          <w:sz w:val="24"/>
          <w:szCs w:val="24"/>
        </w:rPr>
      </w:pPr>
    </w:p>
    <w:p w:rsidR="00B9568B" w:rsidRPr="009A26F2"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sidRPr="009A26F2">
        <w:rPr>
          <w:rFonts w:ascii="Times New Roman" w:hAnsi="Times New Roman" w:cs="Times New Roman"/>
          <w:color w:val="000000"/>
          <w:sz w:val="24"/>
          <w:szCs w:val="24"/>
          <w:shd w:val="clear" w:color="auto" w:fill="FFFFFF"/>
        </w:rPr>
        <w:t>Matter can reflect, transmit, or absorb e</w:t>
      </w:r>
      <w:r w:rsidR="00B9023A">
        <w:rPr>
          <w:rFonts w:ascii="Times New Roman" w:hAnsi="Times New Roman" w:cs="Times New Roman"/>
          <w:color w:val="000000"/>
          <w:sz w:val="24"/>
          <w:szCs w:val="24"/>
          <w:shd w:val="clear" w:color="auto" w:fill="FFFFFF"/>
        </w:rPr>
        <w:t>lectromagnetic (radiant) energy.</w:t>
      </w:r>
      <w:r w:rsidRPr="009A26F2">
        <w:rPr>
          <w:rFonts w:ascii="Times New Roman" w:hAnsi="Times New Roman" w:cs="Times New Roman"/>
          <w:color w:val="000000"/>
          <w:sz w:val="24"/>
          <w:szCs w:val="24"/>
          <w:shd w:val="clear" w:color="auto" w:fill="FFFFFF"/>
        </w:rPr>
        <w:t xml:space="preserve"> If matter is transparent to radiant energy, the energy will pass through it unchanged. If matter is a perfect reflector, the energy will not be changed except to change the direction in which it is moving. If electromagnetic radiation is absorbed by matter, then there is a transfer of energy from the radiant energy to the medium that is doing the absorbing. This may result in an increase in the vibrational energy of the molecules of the absorbing medium if it is a solid, or increased molecular velocities if the medium is a </w:t>
      </w:r>
      <w:proofErr w:type="gramStart"/>
      <w:r w:rsidRPr="009A26F2">
        <w:rPr>
          <w:rFonts w:ascii="Times New Roman" w:hAnsi="Times New Roman" w:cs="Times New Roman"/>
          <w:color w:val="000000"/>
          <w:sz w:val="24"/>
          <w:szCs w:val="24"/>
          <w:shd w:val="clear" w:color="auto" w:fill="FFFFFF"/>
        </w:rPr>
        <w:t>gas,</w:t>
      </w:r>
      <w:proofErr w:type="gramEnd"/>
      <w:r w:rsidRPr="009A26F2">
        <w:rPr>
          <w:rFonts w:ascii="Times New Roman" w:hAnsi="Times New Roman" w:cs="Times New Roman"/>
          <w:color w:val="000000"/>
          <w:sz w:val="24"/>
          <w:szCs w:val="24"/>
          <w:shd w:val="clear" w:color="auto" w:fill="FFFFFF"/>
        </w:rPr>
        <w:t xml:space="preserve"> or chemical change if the radiant energy is of sufficiently high energy (high frequency) to break chemical bonds or change the energy level of electrons. </w:t>
      </w:r>
      <w:proofErr w:type="gramStart"/>
      <w:r w:rsidRPr="009A26F2">
        <w:rPr>
          <w:rFonts w:ascii="Times New Roman" w:hAnsi="Times New Roman" w:cs="Times New Roman"/>
          <w:color w:val="000000"/>
          <w:sz w:val="24"/>
          <w:szCs w:val="24"/>
          <w:shd w:val="clear" w:color="auto" w:fill="FFFFFF"/>
        </w:rPr>
        <w:t>In general all of these types of absorption results in a rise in temperature of the absorbing medium.</w:t>
      </w:r>
      <w:proofErr w:type="gramEnd"/>
    </w:p>
    <w:p w:rsidR="00B9568B" w:rsidRDefault="00B9568B"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B9023A" w:rsidRPr="00B9023A" w:rsidRDefault="00B9023A" w:rsidP="00B9023A">
      <w:pPr>
        <w:pStyle w:val="BodyText"/>
        <w:spacing w:line="259" w:lineRule="auto"/>
        <w:ind w:right="118"/>
        <w:jc w:val="both"/>
        <w:rPr>
          <w:sz w:val="24"/>
          <w:szCs w:val="24"/>
        </w:rPr>
      </w:pPr>
      <w:r w:rsidRPr="00B9023A">
        <w:rPr>
          <w:color w:val="231F20"/>
          <w:w w:val="105"/>
          <w:sz w:val="24"/>
          <w:szCs w:val="24"/>
        </w:rPr>
        <w:t xml:space="preserve">Thus, Bohr’s frequency condition indicates that a system can experiment on a transition between two states 1 and 2 if the energy of the electromagnetic radiation </w:t>
      </w:r>
      <w:r w:rsidRPr="00B9023A">
        <w:rPr>
          <w:b/>
          <w:w w:val="105"/>
          <w:sz w:val="24"/>
          <w:szCs w:val="24"/>
        </w:rPr>
        <w:t xml:space="preserve">absorbed </w:t>
      </w:r>
      <w:r w:rsidRPr="00B9023A">
        <w:rPr>
          <w:color w:val="231F20"/>
          <w:w w:val="105"/>
          <w:sz w:val="24"/>
          <w:szCs w:val="24"/>
        </w:rPr>
        <w:t>equals the energy difference between the two states</w:t>
      </w:r>
    </w:p>
    <w:p w:rsidR="00B9023A" w:rsidRPr="00B9023A" w:rsidRDefault="00B9023A" w:rsidP="00B9023A">
      <w:pPr>
        <w:pStyle w:val="BodyText"/>
        <w:tabs>
          <w:tab w:val="left" w:pos="6660"/>
        </w:tabs>
        <w:spacing w:before="192"/>
        <w:ind w:left="1165"/>
        <w:rPr>
          <w:sz w:val="24"/>
          <w:szCs w:val="24"/>
        </w:rPr>
      </w:pPr>
      <w:r w:rsidRPr="00B9023A">
        <w:rPr>
          <w:color w:val="231F20"/>
          <w:sz w:val="24"/>
          <w:szCs w:val="24"/>
        </w:rPr>
        <w:t>Δ</w:t>
      </w:r>
      <w:r w:rsidRPr="00B9023A">
        <w:rPr>
          <w:i/>
          <w:color w:val="231F20"/>
          <w:sz w:val="24"/>
          <w:szCs w:val="24"/>
        </w:rPr>
        <w:t>E</w:t>
      </w:r>
      <w:r w:rsidRPr="00B9023A">
        <w:rPr>
          <w:color w:val="231F20"/>
          <w:sz w:val="24"/>
          <w:szCs w:val="24"/>
          <w:vertAlign w:val="subscript"/>
        </w:rPr>
        <w:t>1→2</w:t>
      </w:r>
      <w:r w:rsidRPr="00B9023A">
        <w:rPr>
          <w:color w:val="231F20"/>
          <w:spacing w:val="-2"/>
          <w:sz w:val="24"/>
          <w:szCs w:val="24"/>
        </w:rPr>
        <w:t xml:space="preserve"> </w:t>
      </w:r>
      <w:r w:rsidRPr="00B9023A">
        <w:rPr>
          <w:color w:val="231F20"/>
          <w:sz w:val="24"/>
          <w:szCs w:val="24"/>
        </w:rPr>
        <w:t>=</w:t>
      </w:r>
      <w:r w:rsidRPr="00B9023A">
        <w:rPr>
          <w:color w:val="231F20"/>
          <w:spacing w:val="-23"/>
          <w:sz w:val="24"/>
          <w:szCs w:val="24"/>
        </w:rPr>
        <w:t xml:space="preserve"> </w:t>
      </w:r>
      <w:r w:rsidRPr="00B9023A">
        <w:rPr>
          <w:i/>
          <w:color w:val="231F20"/>
          <w:sz w:val="24"/>
          <w:szCs w:val="24"/>
        </w:rPr>
        <w:t>E</w:t>
      </w:r>
      <w:r w:rsidRPr="00B9023A">
        <w:rPr>
          <w:color w:val="231F20"/>
          <w:sz w:val="24"/>
          <w:szCs w:val="24"/>
          <w:vertAlign w:val="subscript"/>
        </w:rPr>
        <w:t>2</w:t>
      </w:r>
      <w:r w:rsidRPr="00B9023A">
        <w:rPr>
          <w:color w:val="231F20"/>
          <w:spacing w:val="-9"/>
          <w:sz w:val="24"/>
          <w:szCs w:val="24"/>
        </w:rPr>
        <w:t xml:space="preserve"> </w:t>
      </w:r>
      <w:r w:rsidRPr="00B9023A">
        <w:rPr>
          <w:color w:val="231F20"/>
          <w:sz w:val="24"/>
          <w:szCs w:val="24"/>
        </w:rPr>
        <w:t>−</w:t>
      </w:r>
      <w:r w:rsidRPr="00B9023A">
        <w:rPr>
          <w:color w:val="231F20"/>
          <w:spacing w:val="-30"/>
          <w:sz w:val="24"/>
          <w:szCs w:val="24"/>
        </w:rPr>
        <w:t xml:space="preserve"> </w:t>
      </w:r>
      <w:r w:rsidRPr="00B9023A">
        <w:rPr>
          <w:i/>
          <w:color w:val="231F20"/>
          <w:sz w:val="24"/>
          <w:szCs w:val="24"/>
        </w:rPr>
        <w:t>E</w:t>
      </w:r>
      <w:r w:rsidRPr="00B9023A">
        <w:rPr>
          <w:color w:val="231F20"/>
          <w:sz w:val="24"/>
          <w:szCs w:val="24"/>
          <w:vertAlign w:val="subscript"/>
        </w:rPr>
        <w:t>1</w:t>
      </w:r>
      <w:r w:rsidRPr="00B9023A">
        <w:rPr>
          <w:color w:val="231F20"/>
          <w:spacing w:val="-2"/>
          <w:sz w:val="24"/>
          <w:szCs w:val="24"/>
        </w:rPr>
        <w:t xml:space="preserve"> </w:t>
      </w:r>
      <w:r w:rsidRPr="00B9023A">
        <w:rPr>
          <w:color w:val="231F20"/>
          <w:sz w:val="24"/>
          <w:szCs w:val="24"/>
        </w:rPr>
        <w:t>=</w:t>
      </w:r>
      <w:r w:rsidRPr="00B9023A">
        <w:rPr>
          <w:color w:val="231F20"/>
          <w:spacing w:val="-22"/>
          <w:sz w:val="24"/>
          <w:szCs w:val="24"/>
        </w:rPr>
        <w:t xml:space="preserve"> </w:t>
      </w:r>
      <w:proofErr w:type="spellStart"/>
      <w:r w:rsidRPr="00B9023A">
        <w:rPr>
          <w:i/>
          <w:color w:val="231F20"/>
          <w:sz w:val="24"/>
          <w:szCs w:val="24"/>
        </w:rPr>
        <w:t>h</w:t>
      </w:r>
      <w:r w:rsidRPr="00B9023A">
        <w:rPr>
          <w:color w:val="231F20"/>
          <w:sz w:val="24"/>
          <w:szCs w:val="24"/>
        </w:rPr>
        <w:t>ν</w:t>
      </w:r>
      <w:proofErr w:type="spellEnd"/>
      <w:r w:rsidRPr="00B9023A">
        <w:rPr>
          <w:color w:val="231F20"/>
          <w:sz w:val="24"/>
          <w:szCs w:val="24"/>
        </w:rPr>
        <w:tab/>
      </w:r>
    </w:p>
    <w:p w:rsidR="003E7CD7" w:rsidRDefault="003E7CD7" w:rsidP="00B9023A">
      <w:pPr>
        <w:pStyle w:val="BodyText"/>
        <w:spacing w:before="181" w:line="259" w:lineRule="auto"/>
        <w:ind w:right="118"/>
        <w:jc w:val="both"/>
        <w:rPr>
          <w:color w:val="231F20"/>
          <w:w w:val="105"/>
          <w:sz w:val="24"/>
          <w:szCs w:val="24"/>
        </w:rPr>
      </w:pPr>
    </w:p>
    <w:p w:rsidR="003E7CD7" w:rsidRDefault="003E7CD7" w:rsidP="00B9023A">
      <w:pPr>
        <w:pStyle w:val="BodyText"/>
        <w:spacing w:before="181" w:line="259" w:lineRule="auto"/>
        <w:ind w:right="118"/>
        <w:jc w:val="both"/>
        <w:rPr>
          <w:color w:val="231F20"/>
          <w:w w:val="105"/>
          <w:sz w:val="24"/>
          <w:szCs w:val="24"/>
        </w:rPr>
      </w:pPr>
    </w:p>
    <w:p w:rsidR="003E7CD7" w:rsidRDefault="003E7CD7" w:rsidP="00B9023A">
      <w:pPr>
        <w:pStyle w:val="BodyText"/>
        <w:spacing w:before="181" w:line="259" w:lineRule="auto"/>
        <w:ind w:right="118"/>
        <w:jc w:val="both"/>
        <w:rPr>
          <w:color w:val="231F20"/>
          <w:w w:val="105"/>
          <w:sz w:val="24"/>
          <w:szCs w:val="24"/>
        </w:rPr>
      </w:pPr>
    </w:p>
    <w:p w:rsidR="003E7CD7" w:rsidRDefault="003E7CD7" w:rsidP="00B9023A">
      <w:pPr>
        <w:pStyle w:val="BodyText"/>
        <w:spacing w:before="181" w:line="259" w:lineRule="auto"/>
        <w:ind w:right="118"/>
        <w:jc w:val="both"/>
        <w:rPr>
          <w:color w:val="231F20"/>
          <w:w w:val="105"/>
          <w:sz w:val="24"/>
          <w:szCs w:val="24"/>
        </w:rPr>
      </w:pPr>
    </w:p>
    <w:p w:rsidR="003E7CD7" w:rsidRDefault="003E7CD7" w:rsidP="00B9023A">
      <w:pPr>
        <w:pStyle w:val="BodyText"/>
        <w:spacing w:before="181" w:line="259" w:lineRule="auto"/>
        <w:ind w:right="118"/>
        <w:jc w:val="both"/>
        <w:rPr>
          <w:color w:val="231F20"/>
          <w:w w:val="105"/>
          <w:sz w:val="24"/>
          <w:szCs w:val="24"/>
        </w:rPr>
      </w:pPr>
    </w:p>
    <w:p w:rsidR="003E7CD7" w:rsidRDefault="003E7CD7" w:rsidP="00B9023A">
      <w:pPr>
        <w:pStyle w:val="BodyText"/>
        <w:spacing w:before="181" w:line="259" w:lineRule="auto"/>
        <w:ind w:right="118"/>
        <w:jc w:val="both"/>
        <w:rPr>
          <w:color w:val="231F20"/>
          <w:w w:val="105"/>
          <w:sz w:val="24"/>
          <w:szCs w:val="24"/>
        </w:rPr>
      </w:pPr>
    </w:p>
    <w:p w:rsidR="00B9023A" w:rsidRPr="00B9023A" w:rsidRDefault="00B9023A" w:rsidP="00B9023A">
      <w:pPr>
        <w:pStyle w:val="BodyText"/>
        <w:spacing w:before="181" w:line="259" w:lineRule="auto"/>
        <w:ind w:right="118"/>
        <w:jc w:val="both"/>
        <w:rPr>
          <w:color w:val="231F20"/>
          <w:w w:val="105"/>
          <w:sz w:val="24"/>
          <w:szCs w:val="24"/>
        </w:rPr>
      </w:pPr>
      <w:r w:rsidRPr="00B9023A">
        <w:rPr>
          <w:color w:val="231F20"/>
          <w:w w:val="105"/>
          <w:sz w:val="24"/>
          <w:szCs w:val="24"/>
        </w:rPr>
        <w:t>On</w:t>
      </w:r>
      <w:r w:rsidRPr="00B9023A">
        <w:rPr>
          <w:color w:val="231F20"/>
          <w:spacing w:val="-20"/>
          <w:w w:val="105"/>
          <w:sz w:val="24"/>
          <w:szCs w:val="24"/>
        </w:rPr>
        <w:t xml:space="preserve"> </w:t>
      </w:r>
      <w:r w:rsidRPr="00B9023A">
        <w:rPr>
          <w:color w:val="231F20"/>
          <w:w w:val="105"/>
          <w:sz w:val="24"/>
          <w:szCs w:val="24"/>
        </w:rPr>
        <w:t>the</w:t>
      </w:r>
      <w:r w:rsidRPr="00B9023A">
        <w:rPr>
          <w:color w:val="231F20"/>
          <w:spacing w:val="-19"/>
          <w:w w:val="105"/>
          <w:sz w:val="24"/>
          <w:szCs w:val="24"/>
        </w:rPr>
        <w:t xml:space="preserve"> </w:t>
      </w:r>
      <w:r w:rsidRPr="00B9023A">
        <w:rPr>
          <w:color w:val="231F20"/>
          <w:w w:val="105"/>
          <w:sz w:val="24"/>
          <w:szCs w:val="24"/>
        </w:rPr>
        <w:t>other</w:t>
      </w:r>
      <w:r w:rsidRPr="00B9023A">
        <w:rPr>
          <w:color w:val="231F20"/>
          <w:spacing w:val="-20"/>
          <w:w w:val="105"/>
          <w:sz w:val="24"/>
          <w:szCs w:val="24"/>
        </w:rPr>
        <w:t xml:space="preserve"> </w:t>
      </w:r>
      <w:r w:rsidRPr="00B9023A">
        <w:rPr>
          <w:color w:val="231F20"/>
          <w:w w:val="105"/>
          <w:sz w:val="24"/>
          <w:szCs w:val="24"/>
        </w:rPr>
        <w:t>hand,</w:t>
      </w:r>
      <w:r w:rsidRPr="00B9023A">
        <w:rPr>
          <w:color w:val="231F20"/>
          <w:spacing w:val="-19"/>
          <w:w w:val="105"/>
          <w:sz w:val="24"/>
          <w:szCs w:val="24"/>
        </w:rPr>
        <w:t xml:space="preserve"> </w:t>
      </w:r>
      <w:r w:rsidRPr="00B9023A">
        <w:rPr>
          <w:b/>
          <w:w w:val="105"/>
          <w:sz w:val="24"/>
          <w:szCs w:val="24"/>
        </w:rPr>
        <w:t>emission</w:t>
      </w:r>
      <w:r w:rsidRPr="00B9023A">
        <w:rPr>
          <w:i/>
          <w:color w:val="231F20"/>
          <w:spacing w:val="-20"/>
          <w:w w:val="105"/>
          <w:sz w:val="24"/>
          <w:szCs w:val="24"/>
        </w:rPr>
        <w:t xml:space="preserve"> </w:t>
      </w:r>
      <w:r w:rsidRPr="00B9023A">
        <w:rPr>
          <w:color w:val="231F20"/>
          <w:w w:val="105"/>
          <w:sz w:val="24"/>
          <w:szCs w:val="24"/>
        </w:rPr>
        <w:t>of</w:t>
      </w:r>
      <w:r w:rsidRPr="00B9023A">
        <w:rPr>
          <w:color w:val="231F20"/>
          <w:spacing w:val="-19"/>
          <w:w w:val="105"/>
          <w:sz w:val="24"/>
          <w:szCs w:val="24"/>
        </w:rPr>
        <w:t xml:space="preserve"> </w:t>
      </w:r>
      <w:r w:rsidRPr="00B9023A">
        <w:rPr>
          <w:color w:val="231F20"/>
          <w:w w:val="105"/>
          <w:sz w:val="24"/>
          <w:szCs w:val="24"/>
        </w:rPr>
        <w:t>radiation</w:t>
      </w:r>
      <w:r w:rsidRPr="00B9023A">
        <w:rPr>
          <w:color w:val="231F20"/>
          <w:spacing w:val="-20"/>
          <w:w w:val="105"/>
          <w:sz w:val="24"/>
          <w:szCs w:val="24"/>
        </w:rPr>
        <w:t xml:space="preserve"> </w:t>
      </w:r>
      <w:r w:rsidRPr="00B9023A">
        <w:rPr>
          <w:color w:val="231F20"/>
          <w:w w:val="105"/>
          <w:sz w:val="24"/>
          <w:szCs w:val="24"/>
        </w:rPr>
        <w:t>is</w:t>
      </w:r>
      <w:r w:rsidRPr="00B9023A">
        <w:rPr>
          <w:color w:val="231F20"/>
          <w:spacing w:val="-19"/>
          <w:w w:val="105"/>
          <w:sz w:val="24"/>
          <w:szCs w:val="24"/>
        </w:rPr>
        <w:t xml:space="preserve"> </w:t>
      </w:r>
      <w:r w:rsidRPr="00B9023A">
        <w:rPr>
          <w:color w:val="231F20"/>
          <w:w w:val="105"/>
          <w:sz w:val="24"/>
          <w:szCs w:val="24"/>
        </w:rPr>
        <w:t>due</w:t>
      </w:r>
      <w:r w:rsidRPr="00B9023A">
        <w:rPr>
          <w:color w:val="231F20"/>
          <w:spacing w:val="-20"/>
          <w:w w:val="105"/>
          <w:sz w:val="24"/>
          <w:szCs w:val="24"/>
        </w:rPr>
        <w:t xml:space="preserve"> </w:t>
      </w:r>
      <w:r w:rsidRPr="00B9023A">
        <w:rPr>
          <w:color w:val="231F20"/>
          <w:w w:val="105"/>
          <w:sz w:val="24"/>
          <w:szCs w:val="24"/>
        </w:rPr>
        <w:t>to</w:t>
      </w:r>
      <w:r w:rsidRPr="00B9023A">
        <w:rPr>
          <w:color w:val="231F20"/>
          <w:spacing w:val="-19"/>
          <w:w w:val="105"/>
          <w:sz w:val="24"/>
          <w:szCs w:val="24"/>
        </w:rPr>
        <w:t xml:space="preserve"> </w:t>
      </w:r>
      <w:r w:rsidRPr="00B9023A">
        <w:rPr>
          <w:color w:val="231F20"/>
          <w:w w:val="105"/>
          <w:sz w:val="24"/>
          <w:szCs w:val="24"/>
        </w:rPr>
        <w:t>the</w:t>
      </w:r>
      <w:r w:rsidRPr="00B9023A">
        <w:rPr>
          <w:color w:val="231F20"/>
          <w:spacing w:val="-20"/>
          <w:w w:val="105"/>
          <w:sz w:val="24"/>
          <w:szCs w:val="24"/>
        </w:rPr>
        <w:t xml:space="preserve"> </w:t>
      </w:r>
      <w:r w:rsidRPr="00B9023A">
        <w:rPr>
          <w:color w:val="231F20"/>
          <w:w w:val="105"/>
          <w:sz w:val="24"/>
          <w:szCs w:val="24"/>
        </w:rPr>
        <w:t>return</w:t>
      </w:r>
      <w:r w:rsidRPr="00B9023A">
        <w:rPr>
          <w:color w:val="231F20"/>
          <w:spacing w:val="-19"/>
          <w:w w:val="105"/>
          <w:sz w:val="24"/>
          <w:szCs w:val="24"/>
        </w:rPr>
        <w:t xml:space="preserve"> </w:t>
      </w:r>
      <w:r w:rsidRPr="00B9023A">
        <w:rPr>
          <w:color w:val="231F20"/>
          <w:w w:val="105"/>
          <w:sz w:val="24"/>
          <w:szCs w:val="24"/>
        </w:rPr>
        <w:t>of</w:t>
      </w:r>
      <w:r w:rsidRPr="00B9023A">
        <w:rPr>
          <w:color w:val="231F20"/>
          <w:spacing w:val="-20"/>
          <w:w w:val="105"/>
          <w:sz w:val="24"/>
          <w:szCs w:val="24"/>
        </w:rPr>
        <w:t xml:space="preserve"> </w:t>
      </w:r>
      <w:r w:rsidRPr="00B9023A">
        <w:rPr>
          <w:color w:val="231F20"/>
          <w:w w:val="105"/>
          <w:sz w:val="24"/>
          <w:szCs w:val="24"/>
        </w:rPr>
        <w:t>an</w:t>
      </w:r>
      <w:r w:rsidRPr="00B9023A">
        <w:rPr>
          <w:color w:val="231F20"/>
          <w:spacing w:val="-19"/>
          <w:w w:val="105"/>
          <w:sz w:val="24"/>
          <w:szCs w:val="24"/>
        </w:rPr>
        <w:t xml:space="preserve"> </w:t>
      </w:r>
      <w:r w:rsidRPr="00B9023A">
        <w:rPr>
          <w:color w:val="231F20"/>
          <w:w w:val="105"/>
          <w:sz w:val="24"/>
          <w:szCs w:val="24"/>
        </w:rPr>
        <w:t>atomic</w:t>
      </w:r>
      <w:r w:rsidRPr="00B9023A">
        <w:rPr>
          <w:color w:val="231F20"/>
          <w:spacing w:val="-20"/>
          <w:w w:val="105"/>
          <w:sz w:val="24"/>
          <w:szCs w:val="24"/>
        </w:rPr>
        <w:t xml:space="preserve"> </w:t>
      </w:r>
      <w:r w:rsidRPr="00B9023A">
        <w:rPr>
          <w:color w:val="231F20"/>
          <w:w w:val="105"/>
          <w:sz w:val="24"/>
          <w:szCs w:val="24"/>
        </w:rPr>
        <w:t>or</w:t>
      </w:r>
      <w:r w:rsidRPr="00B9023A">
        <w:rPr>
          <w:color w:val="231F20"/>
          <w:spacing w:val="-19"/>
          <w:w w:val="105"/>
          <w:sz w:val="24"/>
          <w:szCs w:val="24"/>
        </w:rPr>
        <w:t xml:space="preserve"> </w:t>
      </w:r>
      <w:r>
        <w:rPr>
          <w:color w:val="231F20"/>
          <w:w w:val="105"/>
          <w:sz w:val="24"/>
          <w:szCs w:val="24"/>
        </w:rPr>
        <w:t>molec</w:t>
      </w:r>
      <w:r w:rsidRPr="00B9023A">
        <w:rPr>
          <w:color w:val="231F20"/>
          <w:w w:val="105"/>
          <w:sz w:val="24"/>
          <w:szCs w:val="24"/>
        </w:rPr>
        <w:t>ular system from an excited state to a lower energy state, and the energy of the emitted radiation also corresponds to the energy difference between the states involved in the transition (Figure</w:t>
      </w:r>
      <w:r w:rsidRPr="00B9023A">
        <w:rPr>
          <w:color w:val="231F20"/>
          <w:spacing w:val="-33"/>
          <w:w w:val="105"/>
          <w:sz w:val="24"/>
          <w:szCs w:val="24"/>
        </w:rPr>
        <w:t xml:space="preserve"> </w:t>
      </w:r>
      <w:r w:rsidRPr="00B9023A">
        <w:rPr>
          <w:color w:val="231F20"/>
          <w:w w:val="105"/>
          <w:sz w:val="24"/>
          <w:szCs w:val="24"/>
        </w:rPr>
        <w:t>1</w:t>
      </w:r>
      <w:r w:rsidRPr="00B9023A">
        <w:rPr>
          <w:color w:val="231F20"/>
          <w:w w:val="105"/>
          <w:sz w:val="24"/>
          <w:szCs w:val="24"/>
        </w:rPr>
        <w:t>).</w:t>
      </w:r>
    </w:p>
    <w:p w:rsidR="00B9023A" w:rsidRPr="00B9023A" w:rsidRDefault="00B9023A" w:rsidP="00B9023A">
      <w:pPr>
        <w:tabs>
          <w:tab w:val="left" w:pos="2771"/>
        </w:tabs>
        <w:spacing w:before="203"/>
        <w:ind w:left="1286"/>
        <w:rPr>
          <w:rFonts w:ascii="Times New Roman" w:hAnsi="Times New Roman" w:cs="Times New Roman"/>
          <w:sz w:val="24"/>
          <w:szCs w:val="24"/>
        </w:rPr>
      </w:pPr>
      <w:r w:rsidRPr="00B9023A">
        <w:rPr>
          <w:rFonts w:ascii="Times New Roman" w:hAnsi="Times New Roman" w:cs="Times New Roman"/>
          <w:noProof/>
          <w:sz w:val="24"/>
          <w:szCs w:val="24"/>
          <w:lang w:eastAsia="en-IN"/>
        </w:rPr>
        <mc:AlternateContent>
          <mc:Choice Requires="wpg">
            <w:drawing>
              <wp:anchor distT="0" distB="0" distL="114300" distR="114300" simplePos="0" relativeHeight="251659264" behindDoc="1" locked="0" layoutInCell="1" allowOverlap="1" wp14:anchorId="5470CF85" wp14:editId="06D5FE4E">
                <wp:simplePos x="0" y="0"/>
                <wp:positionH relativeFrom="page">
                  <wp:posOffset>1223010</wp:posOffset>
                </wp:positionH>
                <wp:positionV relativeFrom="paragraph">
                  <wp:posOffset>217170</wp:posOffset>
                </wp:positionV>
                <wp:extent cx="1337310" cy="4832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310" cy="483235"/>
                          <a:chOff x="1926" y="342"/>
                          <a:chExt cx="2106" cy="761"/>
                        </a:xfrm>
                      </wpg:grpSpPr>
                      <wps:wsp>
                        <wps:cNvPr id="10" name="AutoShape 3"/>
                        <wps:cNvSpPr>
                          <a:spLocks/>
                        </wps:cNvSpPr>
                        <wps:spPr bwMode="auto">
                          <a:xfrm>
                            <a:off x="2546" y="414"/>
                            <a:ext cx="1485" cy="684"/>
                          </a:xfrm>
                          <a:custGeom>
                            <a:avLst/>
                            <a:gdLst>
                              <a:gd name="T0" fmla="+- 0 2547 2547"/>
                              <a:gd name="T1" fmla="*/ T0 w 1485"/>
                              <a:gd name="T2" fmla="+- 0 1098 414"/>
                              <a:gd name="T3" fmla="*/ 1098 h 684"/>
                              <a:gd name="T4" fmla="+- 0 4032 2547"/>
                              <a:gd name="T5" fmla="*/ T4 w 1485"/>
                              <a:gd name="T6" fmla="+- 0 1098 414"/>
                              <a:gd name="T7" fmla="*/ 1098 h 684"/>
                              <a:gd name="T8" fmla="+- 0 3292 2547"/>
                              <a:gd name="T9" fmla="*/ T8 w 1485"/>
                              <a:gd name="T10" fmla="+- 0 1098 414"/>
                              <a:gd name="T11" fmla="*/ 1098 h 684"/>
                              <a:gd name="T12" fmla="+- 0 3292 2547"/>
                              <a:gd name="T13" fmla="*/ T12 w 1485"/>
                              <a:gd name="T14" fmla="+- 0 414 414"/>
                              <a:gd name="T15" fmla="*/ 414 h 684"/>
                            </a:gdLst>
                            <a:ahLst/>
                            <a:cxnLst>
                              <a:cxn ang="0">
                                <a:pos x="T1" y="T3"/>
                              </a:cxn>
                              <a:cxn ang="0">
                                <a:pos x="T5" y="T7"/>
                              </a:cxn>
                              <a:cxn ang="0">
                                <a:pos x="T9" y="T11"/>
                              </a:cxn>
                              <a:cxn ang="0">
                                <a:pos x="T13" y="T15"/>
                              </a:cxn>
                            </a:cxnLst>
                            <a:rect l="0" t="0" r="r" b="b"/>
                            <a:pathLst>
                              <a:path w="1485" h="684">
                                <a:moveTo>
                                  <a:pt x="0" y="684"/>
                                </a:moveTo>
                                <a:lnTo>
                                  <a:pt x="1485" y="684"/>
                                </a:lnTo>
                                <a:moveTo>
                                  <a:pt x="745" y="684"/>
                                </a:moveTo>
                                <a:lnTo>
                                  <a:pt x="745"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3242" y="342"/>
                            <a:ext cx="100" cy="87"/>
                          </a:xfrm>
                          <a:custGeom>
                            <a:avLst/>
                            <a:gdLst>
                              <a:gd name="T0" fmla="+- 0 3292 3242"/>
                              <a:gd name="T1" fmla="*/ T0 w 100"/>
                              <a:gd name="T2" fmla="+- 0 342 342"/>
                              <a:gd name="T3" fmla="*/ 342 h 87"/>
                              <a:gd name="T4" fmla="+- 0 3242 3242"/>
                              <a:gd name="T5" fmla="*/ T4 w 100"/>
                              <a:gd name="T6" fmla="+- 0 429 342"/>
                              <a:gd name="T7" fmla="*/ 429 h 87"/>
                              <a:gd name="T8" fmla="+- 0 3342 3242"/>
                              <a:gd name="T9" fmla="*/ T8 w 100"/>
                              <a:gd name="T10" fmla="+- 0 429 342"/>
                              <a:gd name="T11" fmla="*/ 429 h 87"/>
                              <a:gd name="T12" fmla="+- 0 3292 3242"/>
                              <a:gd name="T13" fmla="*/ T12 w 100"/>
                              <a:gd name="T14" fmla="+- 0 342 342"/>
                              <a:gd name="T15" fmla="*/ 342 h 87"/>
                            </a:gdLst>
                            <a:ahLst/>
                            <a:cxnLst>
                              <a:cxn ang="0">
                                <a:pos x="T1" y="T3"/>
                              </a:cxn>
                              <a:cxn ang="0">
                                <a:pos x="T5" y="T7"/>
                              </a:cxn>
                              <a:cxn ang="0">
                                <a:pos x="T9" y="T11"/>
                              </a:cxn>
                              <a:cxn ang="0">
                                <a:pos x="T13" y="T15"/>
                              </a:cxn>
                            </a:cxnLst>
                            <a:rect l="0" t="0" r="r" b="b"/>
                            <a:pathLst>
                              <a:path w="100" h="87">
                                <a:moveTo>
                                  <a:pt x="50" y="0"/>
                                </a:moveTo>
                                <a:lnTo>
                                  <a:pt x="0" y="87"/>
                                </a:lnTo>
                                <a:lnTo>
                                  <a:pt x="100" y="87"/>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1931" y="689"/>
                            <a:ext cx="806" cy="92"/>
                          </a:xfrm>
                          <a:custGeom>
                            <a:avLst/>
                            <a:gdLst>
                              <a:gd name="T0" fmla="+- 0 1932 1932"/>
                              <a:gd name="T1" fmla="*/ T0 w 806"/>
                              <a:gd name="T2" fmla="+- 0 780 689"/>
                              <a:gd name="T3" fmla="*/ 780 h 92"/>
                              <a:gd name="T4" fmla="+- 0 1990 1932"/>
                              <a:gd name="T5" fmla="*/ T4 w 806"/>
                              <a:gd name="T6" fmla="+- 0 724 689"/>
                              <a:gd name="T7" fmla="*/ 724 h 92"/>
                              <a:gd name="T8" fmla="+- 0 2025 1932"/>
                              <a:gd name="T9" fmla="*/ T8 w 806"/>
                              <a:gd name="T10" fmla="+- 0 697 689"/>
                              <a:gd name="T11" fmla="*/ 697 h 92"/>
                              <a:gd name="T12" fmla="+- 0 2042 1932"/>
                              <a:gd name="T13" fmla="*/ T12 w 806"/>
                              <a:gd name="T14" fmla="+- 0 689 689"/>
                              <a:gd name="T15" fmla="*/ 689 h 92"/>
                              <a:gd name="T16" fmla="+- 0 2046 1932"/>
                              <a:gd name="T17" fmla="*/ T16 w 806"/>
                              <a:gd name="T18" fmla="+- 0 689 689"/>
                              <a:gd name="T19" fmla="*/ 689 h 92"/>
                              <a:gd name="T20" fmla="+- 0 2087 1932"/>
                              <a:gd name="T21" fmla="*/ T20 w 806"/>
                              <a:gd name="T22" fmla="+- 0 703 689"/>
                              <a:gd name="T23" fmla="*/ 703 h 92"/>
                              <a:gd name="T24" fmla="+- 0 2115 1932"/>
                              <a:gd name="T25" fmla="*/ T24 w 806"/>
                              <a:gd name="T26" fmla="+- 0 735 689"/>
                              <a:gd name="T27" fmla="*/ 735 h 92"/>
                              <a:gd name="T28" fmla="+- 0 2143 1932"/>
                              <a:gd name="T29" fmla="*/ T28 w 806"/>
                              <a:gd name="T30" fmla="+- 0 766 689"/>
                              <a:gd name="T31" fmla="*/ 766 h 92"/>
                              <a:gd name="T32" fmla="+- 0 2184 1932"/>
                              <a:gd name="T33" fmla="*/ T32 w 806"/>
                              <a:gd name="T34" fmla="+- 0 780 689"/>
                              <a:gd name="T35" fmla="*/ 780 h 92"/>
                              <a:gd name="T36" fmla="+- 0 2225 1932"/>
                              <a:gd name="T37" fmla="*/ T36 w 806"/>
                              <a:gd name="T38" fmla="+- 0 766 689"/>
                              <a:gd name="T39" fmla="*/ 766 h 92"/>
                              <a:gd name="T40" fmla="+- 0 2253 1932"/>
                              <a:gd name="T41" fmla="*/ T40 w 806"/>
                              <a:gd name="T42" fmla="+- 0 735 689"/>
                              <a:gd name="T43" fmla="*/ 735 h 92"/>
                              <a:gd name="T44" fmla="+- 0 2281 1932"/>
                              <a:gd name="T45" fmla="*/ T44 w 806"/>
                              <a:gd name="T46" fmla="+- 0 703 689"/>
                              <a:gd name="T47" fmla="*/ 703 h 92"/>
                              <a:gd name="T48" fmla="+- 0 2323 1932"/>
                              <a:gd name="T49" fmla="*/ T48 w 806"/>
                              <a:gd name="T50" fmla="+- 0 689 689"/>
                              <a:gd name="T51" fmla="*/ 689 h 92"/>
                              <a:gd name="T52" fmla="+- 0 2364 1932"/>
                              <a:gd name="T53" fmla="*/ T52 w 806"/>
                              <a:gd name="T54" fmla="+- 0 703 689"/>
                              <a:gd name="T55" fmla="*/ 703 h 92"/>
                              <a:gd name="T56" fmla="+- 0 2392 1932"/>
                              <a:gd name="T57" fmla="*/ T56 w 806"/>
                              <a:gd name="T58" fmla="+- 0 735 689"/>
                              <a:gd name="T59" fmla="*/ 735 h 92"/>
                              <a:gd name="T60" fmla="+- 0 2420 1932"/>
                              <a:gd name="T61" fmla="*/ T60 w 806"/>
                              <a:gd name="T62" fmla="+- 0 766 689"/>
                              <a:gd name="T63" fmla="*/ 766 h 92"/>
                              <a:gd name="T64" fmla="+- 0 2461 1932"/>
                              <a:gd name="T65" fmla="*/ T64 w 806"/>
                              <a:gd name="T66" fmla="+- 0 780 689"/>
                              <a:gd name="T67" fmla="*/ 780 h 92"/>
                              <a:gd name="T68" fmla="+- 0 2502 1932"/>
                              <a:gd name="T69" fmla="*/ T68 w 806"/>
                              <a:gd name="T70" fmla="+- 0 766 689"/>
                              <a:gd name="T71" fmla="*/ 766 h 92"/>
                              <a:gd name="T72" fmla="+- 0 2530 1932"/>
                              <a:gd name="T73" fmla="*/ T72 w 806"/>
                              <a:gd name="T74" fmla="+- 0 735 689"/>
                              <a:gd name="T75" fmla="*/ 735 h 92"/>
                              <a:gd name="T76" fmla="+- 0 2558 1932"/>
                              <a:gd name="T77" fmla="*/ T76 w 806"/>
                              <a:gd name="T78" fmla="+- 0 703 689"/>
                              <a:gd name="T79" fmla="*/ 703 h 92"/>
                              <a:gd name="T80" fmla="+- 0 2599 1932"/>
                              <a:gd name="T81" fmla="*/ T80 w 806"/>
                              <a:gd name="T82" fmla="+- 0 689 689"/>
                              <a:gd name="T83" fmla="*/ 689 h 92"/>
                              <a:gd name="T84" fmla="+- 0 2622 1932"/>
                              <a:gd name="T85" fmla="*/ T84 w 806"/>
                              <a:gd name="T86" fmla="+- 0 693 689"/>
                              <a:gd name="T87" fmla="*/ 693 h 92"/>
                              <a:gd name="T88" fmla="+- 0 2640 1932"/>
                              <a:gd name="T89" fmla="*/ T88 w 806"/>
                              <a:gd name="T90" fmla="+- 0 703 689"/>
                              <a:gd name="T91" fmla="*/ 703 h 92"/>
                              <a:gd name="T92" fmla="+- 0 2655 1932"/>
                              <a:gd name="T93" fmla="*/ T92 w 806"/>
                              <a:gd name="T94" fmla="+- 0 718 689"/>
                              <a:gd name="T95" fmla="*/ 718 h 92"/>
                              <a:gd name="T96" fmla="+- 0 2668 1932"/>
                              <a:gd name="T97" fmla="*/ T96 w 806"/>
                              <a:gd name="T98" fmla="+- 0 735 689"/>
                              <a:gd name="T99" fmla="*/ 735 h 92"/>
                              <a:gd name="T100" fmla="+- 0 2738 1932"/>
                              <a:gd name="T101" fmla="*/ T100 w 806"/>
                              <a:gd name="T102" fmla="+- 0 735 689"/>
                              <a:gd name="T103" fmla="*/ 73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06" h="92">
                                <a:moveTo>
                                  <a:pt x="0" y="91"/>
                                </a:moveTo>
                                <a:lnTo>
                                  <a:pt x="58" y="35"/>
                                </a:lnTo>
                                <a:lnTo>
                                  <a:pt x="93" y="8"/>
                                </a:lnTo>
                                <a:lnTo>
                                  <a:pt x="110" y="0"/>
                                </a:lnTo>
                                <a:lnTo>
                                  <a:pt x="114" y="0"/>
                                </a:lnTo>
                                <a:lnTo>
                                  <a:pt x="155" y="14"/>
                                </a:lnTo>
                                <a:lnTo>
                                  <a:pt x="183" y="46"/>
                                </a:lnTo>
                                <a:lnTo>
                                  <a:pt x="211" y="77"/>
                                </a:lnTo>
                                <a:lnTo>
                                  <a:pt x="252" y="91"/>
                                </a:lnTo>
                                <a:lnTo>
                                  <a:pt x="293" y="77"/>
                                </a:lnTo>
                                <a:lnTo>
                                  <a:pt x="321" y="46"/>
                                </a:lnTo>
                                <a:lnTo>
                                  <a:pt x="349" y="14"/>
                                </a:lnTo>
                                <a:lnTo>
                                  <a:pt x="391" y="0"/>
                                </a:lnTo>
                                <a:lnTo>
                                  <a:pt x="432" y="14"/>
                                </a:lnTo>
                                <a:lnTo>
                                  <a:pt x="460" y="46"/>
                                </a:lnTo>
                                <a:lnTo>
                                  <a:pt x="488" y="77"/>
                                </a:lnTo>
                                <a:lnTo>
                                  <a:pt x="529" y="91"/>
                                </a:lnTo>
                                <a:lnTo>
                                  <a:pt x="570" y="77"/>
                                </a:lnTo>
                                <a:lnTo>
                                  <a:pt x="598" y="46"/>
                                </a:lnTo>
                                <a:lnTo>
                                  <a:pt x="626" y="14"/>
                                </a:lnTo>
                                <a:lnTo>
                                  <a:pt x="667" y="0"/>
                                </a:lnTo>
                                <a:lnTo>
                                  <a:pt x="690" y="4"/>
                                </a:lnTo>
                                <a:lnTo>
                                  <a:pt x="708" y="14"/>
                                </a:lnTo>
                                <a:lnTo>
                                  <a:pt x="723" y="29"/>
                                </a:lnTo>
                                <a:lnTo>
                                  <a:pt x="736" y="46"/>
                                </a:lnTo>
                                <a:lnTo>
                                  <a:pt x="806" y="46"/>
                                </a:lnTo>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
                        <wps:cNvSpPr>
                          <a:spLocks/>
                        </wps:cNvSpPr>
                        <wps:spPr bwMode="auto">
                          <a:xfrm>
                            <a:off x="2726" y="696"/>
                            <a:ext cx="67" cy="77"/>
                          </a:xfrm>
                          <a:custGeom>
                            <a:avLst/>
                            <a:gdLst>
                              <a:gd name="T0" fmla="+- 0 2726 2726"/>
                              <a:gd name="T1" fmla="*/ T0 w 67"/>
                              <a:gd name="T2" fmla="+- 0 696 696"/>
                              <a:gd name="T3" fmla="*/ 696 h 77"/>
                              <a:gd name="T4" fmla="+- 0 2726 2726"/>
                              <a:gd name="T5" fmla="*/ T4 w 67"/>
                              <a:gd name="T6" fmla="+- 0 773 696"/>
                              <a:gd name="T7" fmla="*/ 773 h 77"/>
                              <a:gd name="T8" fmla="+- 0 2793 2726"/>
                              <a:gd name="T9" fmla="*/ T8 w 67"/>
                              <a:gd name="T10" fmla="+- 0 735 696"/>
                              <a:gd name="T11" fmla="*/ 735 h 77"/>
                              <a:gd name="T12" fmla="+- 0 2726 2726"/>
                              <a:gd name="T13" fmla="*/ T12 w 67"/>
                              <a:gd name="T14" fmla="+- 0 696 696"/>
                              <a:gd name="T15" fmla="*/ 696 h 77"/>
                            </a:gdLst>
                            <a:ahLst/>
                            <a:cxnLst>
                              <a:cxn ang="0">
                                <a:pos x="T1" y="T3"/>
                              </a:cxn>
                              <a:cxn ang="0">
                                <a:pos x="T5" y="T7"/>
                              </a:cxn>
                              <a:cxn ang="0">
                                <a:pos x="T9" y="T11"/>
                              </a:cxn>
                              <a:cxn ang="0">
                                <a:pos x="T13" y="T15"/>
                              </a:cxn>
                            </a:cxnLst>
                            <a:rect l="0" t="0" r="r" b="b"/>
                            <a:pathLst>
                              <a:path w="67" h="77">
                                <a:moveTo>
                                  <a:pt x="0" y="0"/>
                                </a:moveTo>
                                <a:lnTo>
                                  <a:pt x="0" y="77"/>
                                </a:lnTo>
                                <a:lnTo>
                                  <a:pt x="67" y="3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6.3pt;margin-top:17.1pt;width:105.3pt;height:38.05pt;z-index:-251657216;mso-position-horizontal-relative:page" coordorigin="1926,342" coordsize="210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">
                <v:shape id="AutoShape 3" o:spid="_x0000_s1027" style="position:absolute;left:2546;top:414;width:1485;height:684;visibility:visible;mso-wrap-style:square;v-text-anchor:top" coordsize="1485,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LBMYA&#10;AADbAAAADwAAAGRycy9kb3ducmV2LnhtbESPQUsDMRCF74L/IYzQm83aQ3XXpkWEQg+ltFUEb+Nm&#10;3F3cTNYk7ab+eucgeJvhvXnvm8Uqu16dKcTOs4G7aQGKuPa248bA68v69gFUTMgWe89k4EIRVsvr&#10;qwVW1o98oPMxNUpCOFZooE1pqLSOdUsO49QPxKJ9+uAwyRoabQOOEu56PSuKuXbYsTS0ONBzS/XX&#10;8eQMhPCz/X4b3+0hf5R5v6Zyc78rjZnc5KdHUIly+jf/XW+s4Au9/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sLBMYAAADbAAAADwAAAAAAAAAAAAAAAACYAgAAZHJz&#10;L2Rvd25yZXYueG1sUEsFBgAAAAAEAAQA9QAAAIsDAAAAAA==&#10;" path="m,684r1485,m745,684l745,e" filled="f" strokecolor="#231f20" strokeweight=".5pt">
                  <v:path arrowok="t" o:connecttype="custom" o:connectlocs="0,1098;1485,1098;745,1098;745,414" o:connectangles="0,0,0,0"/>
                </v:shape>
                <v:shape id="Freeform 4" o:spid="_x0000_s1028" style="position:absolute;left:3242;top:342;width:100;height:87;visibility:visible;mso-wrap-style:square;v-text-anchor:top" coordsize="10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nycAA&#10;AADbAAAADwAAAGRycy9kb3ducmV2LnhtbERPTWsCMRC9F/wPYQRvNYmWUlejiGCx0EutB4/DZtws&#10;bibLJnXXf28Khd7m8T5ntRl8I27UxTqwAT1VIIjLYGuuDJy+989vIGJCttgEJgN3irBZj55WWNjQ&#10;8xfdjqkSOYRjgQZcSm0hZSwdeYzT0BJn7hI6jynDrpK2wz6H+0bOlHqVHmvODQ5b2jkqr8cfb2C/&#10;Pb/3n/cPp3XvX3RYqHmtlDGT8bBdgkg0pH/xn/tg83wNv7/k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DnycAAAADbAAAADwAAAAAAAAAAAAAAAACYAgAAZHJzL2Rvd25y&#10;ZXYueG1sUEsFBgAAAAAEAAQA9QAAAIUDAAAAAA==&#10;" path="m50,l,87r100,l50,xe" fillcolor="#231f20" stroked="f">
                  <v:path arrowok="t" o:connecttype="custom" o:connectlocs="50,342;0,429;100,429;50,342" o:connectangles="0,0,0,0"/>
                </v:shape>
                <v:shape id="Freeform 5" o:spid="_x0000_s1029" style="position:absolute;left:1931;top:689;width:806;height:92;visibility:visible;mso-wrap-style:square;v-text-anchor:top" coordsize="8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j7MIA&#10;AADbAAAADwAAAGRycy9kb3ducmV2LnhtbERPS2sCMRC+F/wPYQrearYqWrZG8YGPm2hb2uOwmW5W&#10;N5NlE93tv28Ewdt8fM+ZzFpbiivVvnCs4LWXgCDOnC44V/D5sX55A+EDssbSMSn4Iw+zaedpgql2&#10;DR/oegy5iCHsU1RgQqhSKX1myKLvuYo4cr+uthgirHOpa2xiuC1lP0lG0mLBscFgRUtD2fl4sQpO&#10;5Xb8tfsJ49H+YBbNcDXY0P5bqe5zO38HEagND/HdvdNxfh9uv8Q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aPswgAAANsAAAAPAAAAAAAAAAAAAAAAAJgCAABkcnMvZG93&#10;bnJldi54bWxQSwUGAAAAAAQABAD1AAAAhwMAAAAA&#10;" path="m,91l58,35,93,8,110,r4,l155,14r28,32l211,77r41,14l293,77,321,46,349,14,391,r41,14l460,46r28,31l529,91,570,77,598,46,626,14,667,r23,4l708,14r15,15l736,46r70,e" filled="f" strokecolor="#231f20" strokeweight=".18097mm">
                  <v:path arrowok="t" o:connecttype="custom" o:connectlocs="0,780;58,724;93,697;110,689;114,689;155,703;183,735;211,766;252,780;293,766;321,735;349,703;391,689;432,703;460,735;488,766;529,780;570,766;598,735;626,703;667,689;690,693;708,703;723,718;736,735;806,735" o:connectangles="0,0,0,0,0,0,0,0,0,0,0,0,0,0,0,0,0,0,0,0,0,0,0,0,0,0"/>
                </v:shape>
                <v:shape id="Freeform 6" o:spid="_x0000_s1030" style="position:absolute;left:2726;top:696;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2oMEA&#10;AADbAAAADwAAAGRycy9kb3ducmV2LnhtbERPyWrDMBC9F/IPYgK91XLaxCROlFAKBd/SLB8wWBPb&#10;sTUylrw0X18VCr3N462zO0ymEQN1rrKsYBHFIIhzqysuFFwvny9rEM4ja2wsk4JvcnDYz552mGo7&#10;8omGsy9ECGGXooLS+zaV0uUlGXSRbYkDd7OdQR9gV0jd4RjCTSNf4ziRBisODSW29FFSXp97o6BO&#10;HrTJ6sWjtvL+xX5cHld9ptTzfHrfgvA0+X/xnzvTYf4b/P4SDp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sNqDBAAAA2wAAAA8AAAAAAAAAAAAAAAAAmAIAAGRycy9kb3du&#10;cmV2LnhtbFBLBQYAAAAABAAEAPUAAACGAwAAAAA=&#10;" path="m,l,77,67,39,,xe" fillcolor="#231f20" stroked="f">
                  <v:path arrowok="t" o:connecttype="custom" o:connectlocs="0,696;0,773;67,735;0,696" o:connectangles="0,0,0,0"/>
                </v:shape>
                <w10:wrap anchorx="page"/>
              </v:group>
            </w:pict>
          </mc:Fallback>
        </mc:AlternateContent>
      </w:r>
      <w:r w:rsidRPr="00B9023A">
        <w:rPr>
          <w:rFonts w:ascii="Times New Roman" w:hAnsi="Times New Roman" w:cs="Times New Roman"/>
          <w:noProof/>
          <w:sz w:val="24"/>
          <w:szCs w:val="24"/>
          <w:lang w:eastAsia="en-IN"/>
        </w:rPr>
        <mc:AlternateContent>
          <mc:Choice Requires="wpg">
            <w:drawing>
              <wp:anchor distT="0" distB="0" distL="114300" distR="114300" simplePos="0" relativeHeight="251660288" behindDoc="0" locked="0" layoutInCell="1" allowOverlap="1" wp14:anchorId="5A89B9C5" wp14:editId="70A8A6AF">
                <wp:simplePos x="0" y="0"/>
                <wp:positionH relativeFrom="page">
                  <wp:posOffset>3073400</wp:posOffset>
                </wp:positionH>
                <wp:positionV relativeFrom="paragraph">
                  <wp:posOffset>129540</wp:posOffset>
                </wp:positionV>
                <wp:extent cx="1204595" cy="619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4595" cy="619760"/>
                          <a:chOff x="4840" y="204"/>
                          <a:chExt cx="1897" cy="976"/>
                        </a:xfrm>
                      </wpg:grpSpPr>
                      <wps:wsp>
                        <wps:cNvPr id="2" name="AutoShape 8"/>
                        <wps:cNvSpPr>
                          <a:spLocks/>
                        </wps:cNvSpPr>
                        <wps:spPr bwMode="auto">
                          <a:xfrm>
                            <a:off x="4839" y="338"/>
                            <a:ext cx="1485" cy="760"/>
                          </a:xfrm>
                          <a:custGeom>
                            <a:avLst/>
                            <a:gdLst>
                              <a:gd name="T0" fmla="+- 0 6324 4840"/>
                              <a:gd name="T1" fmla="*/ T0 w 1485"/>
                              <a:gd name="T2" fmla="+- 0 1098 338"/>
                              <a:gd name="T3" fmla="*/ 1098 h 760"/>
                              <a:gd name="T4" fmla="+- 0 4840 4840"/>
                              <a:gd name="T5" fmla="*/ T4 w 1485"/>
                              <a:gd name="T6" fmla="+- 0 1098 338"/>
                              <a:gd name="T7" fmla="*/ 1098 h 760"/>
                              <a:gd name="T8" fmla="+- 0 6324 4840"/>
                              <a:gd name="T9" fmla="*/ T8 w 1485"/>
                              <a:gd name="T10" fmla="+- 0 338 338"/>
                              <a:gd name="T11" fmla="*/ 338 h 760"/>
                              <a:gd name="T12" fmla="+- 0 4840 4840"/>
                              <a:gd name="T13" fmla="*/ T12 w 1485"/>
                              <a:gd name="T14" fmla="+- 0 338 338"/>
                              <a:gd name="T15" fmla="*/ 338 h 760"/>
                              <a:gd name="T16" fmla="+- 0 5579 4840"/>
                              <a:gd name="T17" fmla="*/ T16 w 1485"/>
                              <a:gd name="T18" fmla="+- 0 338 338"/>
                              <a:gd name="T19" fmla="*/ 338 h 760"/>
                              <a:gd name="T20" fmla="+- 0 5579 4840"/>
                              <a:gd name="T21" fmla="*/ T20 w 1485"/>
                              <a:gd name="T22" fmla="+- 0 1022 338"/>
                              <a:gd name="T23" fmla="*/ 1022 h 760"/>
                            </a:gdLst>
                            <a:ahLst/>
                            <a:cxnLst>
                              <a:cxn ang="0">
                                <a:pos x="T1" y="T3"/>
                              </a:cxn>
                              <a:cxn ang="0">
                                <a:pos x="T5" y="T7"/>
                              </a:cxn>
                              <a:cxn ang="0">
                                <a:pos x="T9" y="T11"/>
                              </a:cxn>
                              <a:cxn ang="0">
                                <a:pos x="T13" y="T15"/>
                              </a:cxn>
                              <a:cxn ang="0">
                                <a:pos x="T17" y="T19"/>
                              </a:cxn>
                              <a:cxn ang="0">
                                <a:pos x="T21" y="T23"/>
                              </a:cxn>
                            </a:cxnLst>
                            <a:rect l="0" t="0" r="r" b="b"/>
                            <a:pathLst>
                              <a:path w="1485" h="760">
                                <a:moveTo>
                                  <a:pt x="1484" y="760"/>
                                </a:moveTo>
                                <a:lnTo>
                                  <a:pt x="0" y="760"/>
                                </a:lnTo>
                                <a:moveTo>
                                  <a:pt x="1484" y="0"/>
                                </a:moveTo>
                                <a:lnTo>
                                  <a:pt x="0" y="0"/>
                                </a:lnTo>
                                <a:moveTo>
                                  <a:pt x="739" y="0"/>
                                </a:moveTo>
                                <a:lnTo>
                                  <a:pt x="739" y="68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wps:cNvSpPr>
                        <wps:spPr bwMode="auto">
                          <a:xfrm>
                            <a:off x="5529" y="1007"/>
                            <a:ext cx="100" cy="87"/>
                          </a:xfrm>
                          <a:custGeom>
                            <a:avLst/>
                            <a:gdLst>
                              <a:gd name="T0" fmla="+- 0 5629 5529"/>
                              <a:gd name="T1" fmla="*/ T0 w 100"/>
                              <a:gd name="T2" fmla="+- 0 1007 1007"/>
                              <a:gd name="T3" fmla="*/ 1007 h 87"/>
                              <a:gd name="T4" fmla="+- 0 5529 5529"/>
                              <a:gd name="T5" fmla="*/ T4 w 100"/>
                              <a:gd name="T6" fmla="+- 0 1007 1007"/>
                              <a:gd name="T7" fmla="*/ 1007 h 87"/>
                              <a:gd name="T8" fmla="+- 0 5579 5529"/>
                              <a:gd name="T9" fmla="*/ T8 w 100"/>
                              <a:gd name="T10" fmla="+- 0 1094 1007"/>
                              <a:gd name="T11" fmla="*/ 1094 h 87"/>
                              <a:gd name="T12" fmla="+- 0 5629 5529"/>
                              <a:gd name="T13" fmla="*/ T12 w 100"/>
                              <a:gd name="T14" fmla="+- 0 1007 1007"/>
                              <a:gd name="T15" fmla="*/ 1007 h 87"/>
                            </a:gdLst>
                            <a:ahLst/>
                            <a:cxnLst>
                              <a:cxn ang="0">
                                <a:pos x="T1" y="T3"/>
                              </a:cxn>
                              <a:cxn ang="0">
                                <a:pos x="T5" y="T7"/>
                              </a:cxn>
                              <a:cxn ang="0">
                                <a:pos x="T9" y="T11"/>
                              </a:cxn>
                              <a:cxn ang="0">
                                <a:pos x="T13" y="T15"/>
                              </a:cxn>
                            </a:cxnLst>
                            <a:rect l="0" t="0" r="r" b="b"/>
                            <a:pathLst>
                              <a:path w="100" h="87">
                                <a:moveTo>
                                  <a:pt x="100" y="0"/>
                                </a:moveTo>
                                <a:lnTo>
                                  <a:pt x="0" y="0"/>
                                </a:lnTo>
                                <a:lnTo>
                                  <a:pt x="50" y="87"/>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5874" y="689"/>
                            <a:ext cx="806" cy="92"/>
                          </a:xfrm>
                          <a:custGeom>
                            <a:avLst/>
                            <a:gdLst>
                              <a:gd name="T0" fmla="+- 0 5875 5875"/>
                              <a:gd name="T1" fmla="*/ T0 w 806"/>
                              <a:gd name="T2" fmla="+- 0 780 689"/>
                              <a:gd name="T3" fmla="*/ 780 h 92"/>
                              <a:gd name="T4" fmla="+- 0 5933 5875"/>
                              <a:gd name="T5" fmla="*/ T4 w 806"/>
                              <a:gd name="T6" fmla="+- 0 724 689"/>
                              <a:gd name="T7" fmla="*/ 724 h 92"/>
                              <a:gd name="T8" fmla="+- 0 5968 5875"/>
                              <a:gd name="T9" fmla="*/ T8 w 806"/>
                              <a:gd name="T10" fmla="+- 0 697 689"/>
                              <a:gd name="T11" fmla="*/ 697 h 92"/>
                              <a:gd name="T12" fmla="+- 0 5985 5875"/>
                              <a:gd name="T13" fmla="*/ T12 w 806"/>
                              <a:gd name="T14" fmla="+- 0 689 689"/>
                              <a:gd name="T15" fmla="*/ 689 h 92"/>
                              <a:gd name="T16" fmla="+- 0 5989 5875"/>
                              <a:gd name="T17" fmla="*/ T16 w 806"/>
                              <a:gd name="T18" fmla="+- 0 689 689"/>
                              <a:gd name="T19" fmla="*/ 689 h 92"/>
                              <a:gd name="T20" fmla="+- 0 6030 5875"/>
                              <a:gd name="T21" fmla="*/ T20 w 806"/>
                              <a:gd name="T22" fmla="+- 0 703 689"/>
                              <a:gd name="T23" fmla="*/ 703 h 92"/>
                              <a:gd name="T24" fmla="+- 0 6058 5875"/>
                              <a:gd name="T25" fmla="*/ T24 w 806"/>
                              <a:gd name="T26" fmla="+- 0 735 689"/>
                              <a:gd name="T27" fmla="*/ 735 h 92"/>
                              <a:gd name="T28" fmla="+- 0 6086 5875"/>
                              <a:gd name="T29" fmla="*/ T28 w 806"/>
                              <a:gd name="T30" fmla="+- 0 766 689"/>
                              <a:gd name="T31" fmla="*/ 766 h 92"/>
                              <a:gd name="T32" fmla="+- 0 6127 5875"/>
                              <a:gd name="T33" fmla="*/ T32 w 806"/>
                              <a:gd name="T34" fmla="+- 0 780 689"/>
                              <a:gd name="T35" fmla="*/ 780 h 92"/>
                              <a:gd name="T36" fmla="+- 0 6168 5875"/>
                              <a:gd name="T37" fmla="*/ T36 w 806"/>
                              <a:gd name="T38" fmla="+- 0 766 689"/>
                              <a:gd name="T39" fmla="*/ 766 h 92"/>
                              <a:gd name="T40" fmla="+- 0 6196 5875"/>
                              <a:gd name="T41" fmla="*/ T40 w 806"/>
                              <a:gd name="T42" fmla="+- 0 735 689"/>
                              <a:gd name="T43" fmla="*/ 735 h 92"/>
                              <a:gd name="T44" fmla="+- 0 6225 5875"/>
                              <a:gd name="T45" fmla="*/ T44 w 806"/>
                              <a:gd name="T46" fmla="+- 0 703 689"/>
                              <a:gd name="T47" fmla="*/ 703 h 92"/>
                              <a:gd name="T48" fmla="+- 0 6266 5875"/>
                              <a:gd name="T49" fmla="*/ T48 w 806"/>
                              <a:gd name="T50" fmla="+- 0 689 689"/>
                              <a:gd name="T51" fmla="*/ 689 h 92"/>
                              <a:gd name="T52" fmla="+- 0 6307 5875"/>
                              <a:gd name="T53" fmla="*/ T52 w 806"/>
                              <a:gd name="T54" fmla="+- 0 703 689"/>
                              <a:gd name="T55" fmla="*/ 703 h 92"/>
                              <a:gd name="T56" fmla="+- 0 6335 5875"/>
                              <a:gd name="T57" fmla="*/ T56 w 806"/>
                              <a:gd name="T58" fmla="+- 0 735 689"/>
                              <a:gd name="T59" fmla="*/ 735 h 92"/>
                              <a:gd name="T60" fmla="+- 0 6363 5875"/>
                              <a:gd name="T61" fmla="*/ T60 w 806"/>
                              <a:gd name="T62" fmla="+- 0 766 689"/>
                              <a:gd name="T63" fmla="*/ 766 h 92"/>
                              <a:gd name="T64" fmla="+- 0 6404 5875"/>
                              <a:gd name="T65" fmla="*/ T64 w 806"/>
                              <a:gd name="T66" fmla="+- 0 780 689"/>
                              <a:gd name="T67" fmla="*/ 780 h 92"/>
                              <a:gd name="T68" fmla="+- 0 6445 5875"/>
                              <a:gd name="T69" fmla="*/ T68 w 806"/>
                              <a:gd name="T70" fmla="+- 0 766 689"/>
                              <a:gd name="T71" fmla="*/ 766 h 92"/>
                              <a:gd name="T72" fmla="+- 0 6473 5875"/>
                              <a:gd name="T73" fmla="*/ T72 w 806"/>
                              <a:gd name="T74" fmla="+- 0 735 689"/>
                              <a:gd name="T75" fmla="*/ 735 h 92"/>
                              <a:gd name="T76" fmla="+- 0 6501 5875"/>
                              <a:gd name="T77" fmla="*/ T76 w 806"/>
                              <a:gd name="T78" fmla="+- 0 703 689"/>
                              <a:gd name="T79" fmla="*/ 703 h 92"/>
                              <a:gd name="T80" fmla="+- 0 6542 5875"/>
                              <a:gd name="T81" fmla="*/ T80 w 806"/>
                              <a:gd name="T82" fmla="+- 0 689 689"/>
                              <a:gd name="T83" fmla="*/ 689 h 92"/>
                              <a:gd name="T84" fmla="+- 0 6565 5875"/>
                              <a:gd name="T85" fmla="*/ T84 w 806"/>
                              <a:gd name="T86" fmla="+- 0 693 689"/>
                              <a:gd name="T87" fmla="*/ 693 h 92"/>
                              <a:gd name="T88" fmla="+- 0 6583 5875"/>
                              <a:gd name="T89" fmla="*/ T88 w 806"/>
                              <a:gd name="T90" fmla="+- 0 703 689"/>
                              <a:gd name="T91" fmla="*/ 703 h 92"/>
                              <a:gd name="T92" fmla="+- 0 6598 5875"/>
                              <a:gd name="T93" fmla="*/ T92 w 806"/>
                              <a:gd name="T94" fmla="+- 0 718 689"/>
                              <a:gd name="T95" fmla="*/ 718 h 92"/>
                              <a:gd name="T96" fmla="+- 0 6612 5875"/>
                              <a:gd name="T97" fmla="*/ T96 w 806"/>
                              <a:gd name="T98" fmla="+- 0 735 689"/>
                              <a:gd name="T99" fmla="*/ 735 h 92"/>
                              <a:gd name="T100" fmla="+- 0 6681 5875"/>
                              <a:gd name="T101" fmla="*/ T100 w 806"/>
                              <a:gd name="T102" fmla="+- 0 735 689"/>
                              <a:gd name="T103" fmla="*/ 73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06" h="92">
                                <a:moveTo>
                                  <a:pt x="0" y="91"/>
                                </a:moveTo>
                                <a:lnTo>
                                  <a:pt x="58" y="35"/>
                                </a:lnTo>
                                <a:lnTo>
                                  <a:pt x="93" y="8"/>
                                </a:lnTo>
                                <a:lnTo>
                                  <a:pt x="110" y="0"/>
                                </a:lnTo>
                                <a:lnTo>
                                  <a:pt x="114" y="0"/>
                                </a:lnTo>
                                <a:lnTo>
                                  <a:pt x="155" y="14"/>
                                </a:lnTo>
                                <a:lnTo>
                                  <a:pt x="183" y="46"/>
                                </a:lnTo>
                                <a:lnTo>
                                  <a:pt x="211" y="77"/>
                                </a:lnTo>
                                <a:lnTo>
                                  <a:pt x="252" y="91"/>
                                </a:lnTo>
                                <a:lnTo>
                                  <a:pt x="293" y="77"/>
                                </a:lnTo>
                                <a:lnTo>
                                  <a:pt x="321" y="46"/>
                                </a:lnTo>
                                <a:lnTo>
                                  <a:pt x="350" y="14"/>
                                </a:lnTo>
                                <a:lnTo>
                                  <a:pt x="391" y="0"/>
                                </a:lnTo>
                                <a:lnTo>
                                  <a:pt x="432" y="14"/>
                                </a:lnTo>
                                <a:lnTo>
                                  <a:pt x="460" y="46"/>
                                </a:lnTo>
                                <a:lnTo>
                                  <a:pt x="488" y="77"/>
                                </a:lnTo>
                                <a:lnTo>
                                  <a:pt x="529" y="91"/>
                                </a:lnTo>
                                <a:lnTo>
                                  <a:pt x="570" y="77"/>
                                </a:lnTo>
                                <a:lnTo>
                                  <a:pt x="598" y="46"/>
                                </a:lnTo>
                                <a:lnTo>
                                  <a:pt x="626" y="14"/>
                                </a:lnTo>
                                <a:lnTo>
                                  <a:pt x="667" y="0"/>
                                </a:lnTo>
                                <a:lnTo>
                                  <a:pt x="690" y="4"/>
                                </a:lnTo>
                                <a:lnTo>
                                  <a:pt x="708" y="14"/>
                                </a:lnTo>
                                <a:lnTo>
                                  <a:pt x="723" y="29"/>
                                </a:lnTo>
                                <a:lnTo>
                                  <a:pt x="737" y="46"/>
                                </a:lnTo>
                                <a:lnTo>
                                  <a:pt x="806" y="46"/>
                                </a:lnTo>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6669" y="696"/>
                            <a:ext cx="67" cy="77"/>
                          </a:xfrm>
                          <a:custGeom>
                            <a:avLst/>
                            <a:gdLst>
                              <a:gd name="T0" fmla="+- 0 6670 6670"/>
                              <a:gd name="T1" fmla="*/ T0 w 67"/>
                              <a:gd name="T2" fmla="+- 0 696 696"/>
                              <a:gd name="T3" fmla="*/ 696 h 77"/>
                              <a:gd name="T4" fmla="+- 0 6670 6670"/>
                              <a:gd name="T5" fmla="*/ T4 w 67"/>
                              <a:gd name="T6" fmla="+- 0 773 696"/>
                              <a:gd name="T7" fmla="*/ 773 h 77"/>
                              <a:gd name="T8" fmla="+- 0 6736 6670"/>
                              <a:gd name="T9" fmla="*/ T8 w 67"/>
                              <a:gd name="T10" fmla="+- 0 735 696"/>
                              <a:gd name="T11" fmla="*/ 735 h 77"/>
                              <a:gd name="T12" fmla="+- 0 6670 6670"/>
                              <a:gd name="T13" fmla="*/ T12 w 67"/>
                              <a:gd name="T14" fmla="+- 0 696 696"/>
                              <a:gd name="T15" fmla="*/ 696 h 77"/>
                            </a:gdLst>
                            <a:ahLst/>
                            <a:cxnLst>
                              <a:cxn ang="0">
                                <a:pos x="T1" y="T3"/>
                              </a:cxn>
                              <a:cxn ang="0">
                                <a:pos x="T5" y="T7"/>
                              </a:cxn>
                              <a:cxn ang="0">
                                <a:pos x="T9" y="T11"/>
                              </a:cxn>
                              <a:cxn ang="0">
                                <a:pos x="T13" y="T15"/>
                              </a:cxn>
                            </a:cxnLst>
                            <a:rect l="0" t="0" r="r" b="b"/>
                            <a:pathLst>
                              <a:path w="67" h="77">
                                <a:moveTo>
                                  <a:pt x="0" y="0"/>
                                </a:moveTo>
                                <a:lnTo>
                                  <a:pt x="0" y="77"/>
                                </a:lnTo>
                                <a:lnTo>
                                  <a:pt x="66" y="3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12"/>
                        <wps:cNvSpPr txBox="1">
                          <a:spLocks noChangeArrowheads="1"/>
                        </wps:cNvSpPr>
                        <wps:spPr bwMode="auto">
                          <a:xfrm>
                            <a:off x="6370" y="204"/>
                            <a:ext cx="18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23A" w:rsidRDefault="00B9023A" w:rsidP="00B9023A">
                              <w:pPr>
                                <w:spacing w:line="214" w:lineRule="exact"/>
                                <w:rPr>
                                  <w:rFonts w:ascii="Arial"/>
                                  <w:sz w:val="12"/>
                                </w:rPr>
                              </w:pPr>
                              <w:r>
                                <w:rPr>
                                  <w:rFonts w:ascii="Arial"/>
                                  <w:i/>
                                  <w:color w:val="231F20"/>
                                  <w:sz w:val="16"/>
                                </w:rPr>
                                <w:t>E</w:t>
                              </w:r>
                              <w:r>
                                <w:rPr>
                                  <w:rFonts w:ascii="Arial"/>
                                  <w:color w:val="231F20"/>
                                  <w:position w:val="-3"/>
                                  <w:sz w:val="12"/>
                                </w:rPr>
                                <w:t>2</w:t>
                              </w:r>
                            </w:p>
                          </w:txbxContent>
                        </wps:txbx>
                        <wps:bodyPr rot="0" vert="horz" wrap="square" lIns="0" tIns="0" rIns="0" bIns="0" anchor="t" anchorCtr="0" upright="1">
                          <a:noAutofit/>
                        </wps:bodyPr>
                      </wps:wsp>
                      <wps:wsp>
                        <wps:cNvPr id="7" name="Text Box 13"/>
                        <wps:cNvSpPr txBox="1">
                          <a:spLocks noChangeArrowheads="1"/>
                        </wps:cNvSpPr>
                        <wps:spPr bwMode="auto">
                          <a:xfrm>
                            <a:off x="6186" y="474"/>
                            <a:ext cx="185"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23A" w:rsidRDefault="00B9023A" w:rsidP="00B9023A">
                              <w:pPr>
                                <w:spacing w:before="13"/>
                                <w:rPr>
                                  <w:rFonts w:ascii="Arial" w:hAnsi="Arial"/>
                                  <w:i/>
                                  <w:sz w:val="16"/>
                                </w:rPr>
                              </w:pPr>
                              <w:proofErr w:type="spellStart"/>
                              <w:proofErr w:type="gramStart"/>
                              <w:r>
                                <w:rPr>
                                  <w:rFonts w:ascii="Arial" w:hAnsi="Arial"/>
                                  <w:i/>
                                  <w:color w:val="231F20"/>
                                  <w:sz w:val="16"/>
                                </w:rPr>
                                <w:t>hν</w:t>
                              </w:r>
                              <w:proofErr w:type="spellEnd"/>
                              <w:proofErr w:type="gramEnd"/>
                            </w:p>
                          </w:txbxContent>
                        </wps:txbx>
                        <wps:bodyPr rot="0" vert="horz" wrap="square" lIns="0" tIns="0" rIns="0" bIns="0" anchor="t" anchorCtr="0" upright="1">
                          <a:noAutofit/>
                        </wps:bodyPr>
                      </wps:wsp>
                      <wps:wsp>
                        <wps:cNvPr id="8" name="Text Box 14"/>
                        <wps:cNvSpPr txBox="1">
                          <a:spLocks noChangeArrowheads="1"/>
                        </wps:cNvSpPr>
                        <wps:spPr bwMode="auto">
                          <a:xfrm>
                            <a:off x="6370" y="963"/>
                            <a:ext cx="18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23A" w:rsidRDefault="00B9023A" w:rsidP="00B9023A">
                              <w:pPr>
                                <w:spacing w:line="214" w:lineRule="exact"/>
                                <w:rPr>
                                  <w:rFonts w:ascii="Arial"/>
                                  <w:sz w:val="12"/>
                                </w:rPr>
                              </w:pPr>
                              <w:r>
                                <w:rPr>
                                  <w:rFonts w:ascii="Arial"/>
                                  <w:i/>
                                  <w:color w:val="231F20"/>
                                  <w:sz w:val="16"/>
                                </w:rPr>
                                <w:t>E</w:t>
                              </w:r>
                              <w:r>
                                <w:rPr>
                                  <w:rFonts w:ascii="Arial"/>
                                  <w:color w:val="231F20"/>
                                  <w:position w:val="-3"/>
                                  <w:sz w:val="12"/>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42pt;margin-top:10.2pt;width:94.85pt;height:48.8pt;z-index:251660288;mso-position-horizontal-relative:page" coordorigin="4840,204" coordsize="189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">
                <v:shape id="AutoShape 8" o:spid="_x0000_s1027" style="position:absolute;left:4839;top:338;width:1485;height:760;visibility:visible;mso-wrap-style:square;v-text-anchor:top" coordsize="148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wVMEA&#10;AADaAAAADwAAAGRycy9kb3ducmV2LnhtbESPQWsCMRSE7wX/Q3hCbzVRSimrUUSQiiDqKp4fm+dm&#10;cfOybFJ3/femIPQ4zMw3zGzRu1rcqQ2VZw3jkQJBXHhTcanhfFp/fIMIEdlg7Zk0PCjAYj54m2Fm&#10;fMdHuuexFAnCIUMNNsYmkzIUlhyGkW+Ik3f1rcOYZFtK02KX4K6WE6W+pMOK04LFhlaWilv+6zR8&#10;Xo4PtVvZfRdwf8kPkrdj9aP1+7BfTkFE6uN/+NXeGA0T+LuSb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CcFTBAAAA2gAAAA8AAAAAAAAAAAAAAAAAmAIAAGRycy9kb3du&#10;cmV2LnhtbFBLBQYAAAAABAAEAPUAAACGAwAAAAA=&#10;" path="m1484,760l,760m1484,l,m739,r,684e" filled="f" strokecolor="#231f20" strokeweight=".5pt">
                  <v:path arrowok="t" o:connecttype="custom" o:connectlocs="1484,1098;0,1098;1484,338;0,338;739,338;739,1022" o:connectangles="0,0,0,0,0,0"/>
                </v:shape>
                <v:shape id="Freeform 9" o:spid="_x0000_s1028" style="position:absolute;left:5529;top:1007;width:100;height:87;visibility:visible;mso-wrap-style:square;v-text-anchor:top" coordsize="10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59cIA&#10;AADaAAAADwAAAGRycy9kb3ducmV2LnhtbESPQWsCMRSE7wX/Q3iCt5qslqKrUURQWuilqwePj81z&#10;s7h5WTbRXf99Uyj0OMzMN8x6O7hGPKgLtWcN2VSBIC69qbnScD4dXhcgQkQ22HgmDU8KsN2MXtaY&#10;G9/zNz2KWIkE4ZCjBhtjm0sZSksOw9S3xMm7+s5hTLKrpOmwT3DXyJlS79JhzWnBYkt7S+WtuDsN&#10;h93l2H89P22W9e4t80s1r5XSejIedisQkYb4H/5rfxgNc/i9k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jn1wgAAANoAAAAPAAAAAAAAAAAAAAAAAJgCAABkcnMvZG93&#10;bnJldi54bWxQSwUGAAAAAAQABAD1AAAAhwMAAAAA&#10;" path="m100,l,,50,87,100,xe" fillcolor="#231f20" stroked="f">
                  <v:path arrowok="t" o:connecttype="custom" o:connectlocs="100,1007;0,1007;50,1094;100,1007" o:connectangles="0,0,0,0"/>
                </v:shape>
                <v:shape id="Freeform 10" o:spid="_x0000_s1029" style="position:absolute;left:5874;top:689;width:806;height:92;visibility:visible;mso-wrap-style:square;v-text-anchor:top" coordsize="8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M8QA&#10;AADaAAAADwAAAGRycy9kb3ducmV2LnhtbESPT2vCQBTE74V+h+UJvdWNVrREV6kt/rmJaYseH9ln&#10;Nm32bciuJv32XUHwOMzMb5jZorOVuFDjS8cKBv0EBHHudMmFgq/P1fMrCB+QNVaOScEfeVjMHx9m&#10;mGrX8p4uWShEhLBPUYEJoU6l9Lkhi77vauLonVxjMUTZFFI32Ea4reQwScbSYslxwWBN74by3+xs&#10;FfxUm8n39hgm493eLNvRx8uadgelnnrd2xREoC7cw7f2VisYwfVKv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yDPEAAAA2gAAAA8AAAAAAAAAAAAAAAAAmAIAAGRycy9k&#10;b3ducmV2LnhtbFBLBQYAAAAABAAEAPUAAACJAwAAAAA=&#10;" path="m,91l58,35,93,8,110,r4,l155,14r28,32l211,77r41,14l293,77,321,46,350,14,391,r41,14l460,46r28,31l529,91,570,77,598,46,626,14,667,r23,4l708,14r15,15l737,46r69,e" filled="f" strokecolor="#231f20" strokeweight=".18097mm">
                  <v:path arrowok="t" o:connecttype="custom" o:connectlocs="0,780;58,724;93,697;110,689;114,689;155,703;183,735;211,766;252,780;293,766;321,735;350,703;391,689;432,703;460,735;488,766;529,780;570,766;598,735;626,703;667,689;690,693;708,703;723,718;737,735;806,735" o:connectangles="0,0,0,0,0,0,0,0,0,0,0,0,0,0,0,0,0,0,0,0,0,0,0,0,0,0"/>
                </v:shape>
                <v:shape id="Freeform 11" o:spid="_x0000_s1030" style="position:absolute;left:6669;top:696;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Glb8A&#10;AADaAAAADwAAAGRycy9kb3ducmV2LnhtbESP3YrCMBSE7xd8h3AE79bURUWrUURY6J2/D3Bojm1t&#10;c1KaaKtPbwTBy2FmvmGW685U4k6NKywrGA0jEMSp1QVnCs6n/98ZCOeRNVaWScGDHKxXvZ8lxtq2&#10;fKD70WciQNjFqCD3vo6ldGlOBt3Q1sTBu9jGoA+yyaRusA1wU8m/KJpKgwWHhRxr2uaUlsebUVBO&#10;nzRPytGztPK6Z9+Od5NbotSg320WIDx1/hv+tBOtYALvK+EG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7MaVvwAAANoAAAAPAAAAAAAAAAAAAAAAAJgCAABkcnMvZG93bnJl&#10;di54bWxQSwUGAAAAAAQABAD1AAAAhAMAAAAA&#10;" path="m,l,77,66,39,,xe" fillcolor="#231f20" stroked="f">
                  <v:path arrowok="t" o:connecttype="custom" o:connectlocs="0,696;0,773;66,735;0,696" o:connectangles="0,0,0,0"/>
                </v:shape>
                <v:shapetype id="_x0000_t202" coordsize="21600,21600" o:spt="202" path="m,l,21600r21600,l21600,xe">
                  <v:stroke joinstyle="miter"/>
                  <v:path gradientshapeok="t" o:connecttype="rect"/>
                </v:shapetype>
                <v:shape id="Text Box 12" o:spid="_x0000_s1031" type="#_x0000_t202" style="position:absolute;left:6370;top:204;width:185;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9023A" w:rsidRDefault="00B9023A" w:rsidP="00B9023A">
                        <w:pPr>
                          <w:spacing w:line="214" w:lineRule="exact"/>
                          <w:rPr>
                            <w:rFonts w:ascii="Arial"/>
                            <w:sz w:val="12"/>
                          </w:rPr>
                        </w:pPr>
                        <w:r>
                          <w:rPr>
                            <w:rFonts w:ascii="Arial"/>
                            <w:i/>
                            <w:color w:val="231F20"/>
                            <w:sz w:val="16"/>
                          </w:rPr>
                          <w:t>E</w:t>
                        </w:r>
                        <w:r>
                          <w:rPr>
                            <w:rFonts w:ascii="Arial"/>
                            <w:color w:val="231F20"/>
                            <w:position w:val="-3"/>
                            <w:sz w:val="12"/>
                          </w:rPr>
                          <w:t>2</w:t>
                        </w:r>
                      </w:p>
                    </w:txbxContent>
                  </v:textbox>
                </v:shape>
                <v:shape id="Text Box 13" o:spid="_x0000_s1032" type="#_x0000_t202" style="position:absolute;left:6186;top:474;width:185;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9023A" w:rsidRDefault="00B9023A" w:rsidP="00B9023A">
                        <w:pPr>
                          <w:spacing w:before="13"/>
                          <w:rPr>
                            <w:rFonts w:ascii="Arial" w:hAnsi="Arial"/>
                            <w:i/>
                            <w:sz w:val="16"/>
                          </w:rPr>
                        </w:pPr>
                        <w:proofErr w:type="spellStart"/>
                        <w:proofErr w:type="gramStart"/>
                        <w:r>
                          <w:rPr>
                            <w:rFonts w:ascii="Arial" w:hAnsi="Arial"/>
                            <w:i/>
                            <w:color w:val="231F20"/>
                            <w:sz w:val="16"/>
                          </w:rPr>
                          <w:t>hν</w:t>
                        </w:r>
                        <w:proofErr w:type="spellEnd"/>
                        <w:proofErr w:type="gramEnd"/>
                      </w:p>
                    </w:txbxContent>
                  </v:textbox>
                </v:shape>
                <v:shape id="Text Box 14" o:spid="_x0000_s1033" type="#_x0000_t202" style="position:absolute;left:6370;top:963;width:185;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9023A" w:rsidRDefault="00B9023A" w:rsidP="00B9023A">
                        <w:pPr>
                          <w:spacing w:line="214" w:lineRule="exact"/>
                          <w:rPr>
                            <w:rFonts w:ascii="Arial"/>
                            <w:sz w:val="12"/>
                          </w:rPr>
                        </w:pPr>
                        <w:r>
                          <w:rPr>
                            <w:rFonts w:ascii="Arial"/>
                            <w:i/>
                            <w:color w:val="231F20"/>
                            <w:sz w:val="16"/>
                          </w:rPr>
                          <w:t>E</w:t>
                        </w:r>
                        <w:r>
                          <w:rPr>
                            <w:rFonts w:ascii="Arial"/>
                            <w:color w:val="231F20"/>
                            <w:position w:val="-3"/>
                            <w:sz w:val="12"/>
                          </w:rPr>
                          <w:t>1</w:t>
                        </w:r>
                      </w:p>
                    </w:txbxContent>
                  </v:textbox>
                </v:shape>
                <w10:wrap anchorx="page"/>
              </v:group>
            </w:pict>
          </mc:Fallback>
        </mc:AlternateContent>
      </w:r>
      <w:r w:rsidRPr="00B9023A">
        <w:rPr>
          <w:rFonts w:ascii="Times New Roman" w:hAnsi="Times New Roman" w:cs="Times New Roman"/>
          <w:i/>
          <w:color w:val="231F20"/>
          <w:sz w:val="24"/>
          <w:szCs w:val="24"/>
          <w:u w:val="single" w:color="231F20"/>
        </w:rPr>
        <w:tab/>
      </w:r>
      <w:r w:rsidRPr="00B9023A">
        <w:rPr>
          <w:rFonts w:ascii="Times New Roman" w:hAnsi="Times New Roman" w:cs="Times New Roman"/>
          <w:i/>
          <w:color w:val="231F20"/>
          <w:spacing w:val="10"/>
          <w:sz w:val="24"/>
          <w:szCs w:val="24"/>
        </w:rPr>
        <w:t xml:space="preserve"> </w:t>
      </w:r>
      <w:r w:rsidRPr="00B9023A">
        <w:rPr>
          <w:rFonts w:ascii="Times New Roman" w:hAnsi="Times New Roman" w:cs="Times New Roman"/>
          <w:i/>
          <w:color w:val="231F20"/>
          <w:sz w:val="24"/>
          <w:szCs w:val="24"/>
        </w:rPr>
        <w:t>E</w:t>
      </w:r>
      <w:r w:rsidRPr="00B9023A">
        <w:rPr>
          <w:rFonts w:ascii="Times New Roman" w:hAnsi="Times New Roman" w:cs="Times New Roman"/>
          <w:color w:val="231F20"/>
          <w:position w:val="-3"/>
          <w:sz w:val="24"/>
          <w:szCs w:val="24"/>
        </w:rPr>
        <w:t>2</w:t>
      </w:r>
    </w:p>
    <w:p w:rsidR="00B9023A" w:rsidRPr="00B9023A" w:rsidRDefault="00B9023A" w:rsidP="00B9023A">
      <w:pPr>
        <w:spacing w:before="69"/>
        <w:ind w:left="982"/>
        <w:rPr>
          <w:rFonts w:ascii="Times New Roman" w:hAnsi="Times New Roman" w:cs="Times New Roman"/>
          <w:i/>
          <w:sz w:val="24"/>
          <w:szCs w:val="24"/>
        </w:rPr>
      </w:pPr>
      <w:proofErr w:type="spellStart"/>
      <w:proofErr w:type="gramStart"/>
      <w:r w:rsidRPr="00B9023A">
        <w:rPr>
          <w:rFonts w:ascii="Times New Roman" w:hAnsi="Times New Roman" w:cs="Times New Roman"/>
          <w:i/>
          <w:color w:val="231F20"/>
          <w:sz w:val="24"/>
          <w:szCs w:val="24"/>
        </w:rPr>
        <w:t>hν</w:t>
      </w:r>
      <w:proofErr w:type="spellEnd"/>
      <w:proofErr w:type="gramEnd"/>
    </w:p>
    <w:p w:rsidR="00B9023A" w:rsidRPr="00B9023A" w:rsidRDefault="00B9023A" w:rsidP="00B9023A">
      <w:pPr>
        <w:spacing w:before="99"/>
        <w:ind w:left="2331" w:right="3649"/>
        <w:jc w:val="center"/>
        <w:rPr>
          <w:rFonts w:ascii="Times New Roman" w:hAnsi="Times New Roman" w:cs="Times New Roman"/>
          <w:sz w:val="24"/>
          <w:szCs w:val="24"/>
        </w:rPr>
      </w:pPr>
      <w:r w:rsidRPr="00B9023A">
        <w:rPr>
          <w:rFonts w:ascii="Times New Roman" w:hAnsi="Times New Roman" w:cs="Times New Roman"/>
          <w:i/>
          <w:color w:val="231F20"/>
          <w:sz w:val="24"/>
          <w:szCs w:val="24"/>
        </w:rPr>
        <w:t>E</w:t>
      </w:r>
      <w:r w:rsidRPr="00B9023A">
        <w:rPr>
          <w:rFonts w:ascii="Times New Roman" w:hAnsi="Times New Roman" w:cs="Times New Roman"/>
          <w:color w:val="231F20"/>
          <w:position w:val="-3"/>
          <w:sz w:val="24"/>
          <w:szCs w:val="24"/>
        </w:rPr>
        <w:t>1</w:t>
      </w:r>
    </w:p>
    <w:p w:rsidR="00B9023A" w:rsidRPr="003E7CD7" w:rsidRDefault="00B9023A" w:rsidP="003E7CD7">
      <w:pPr>
        <w:ind w:left="667"/>
        <w:rPr>
          <w:rFonts w:ascii="Times New Roman" w:hAnsi="Times New Roman" w:cs="Times New Roman"/>
          <w:sz w:val="24"/>
          <w:szCs w:val="24"/>
        </w:rPr>
      </w:pPr>
      <w:r w:rsidRPr="00B9023A">
        <w:rPr>
          <w:rFonts w:ascii="Times New Roman" w:hAnsi="Times New Roman" w:cs="Times New Roman"/>
          <w:b/>
          <w:color w:val="231F20"/>
          <w:w w:val="105"/>
          <w:sz w:val="24"/>
          <w:szCs w:val="24"/>
        </w:rPr>
        <w:t>Figure 1</w:t>
      </w:r>
      <w:r w:rsidRPr="00B9023A">
        <w:rPr>
          <w:rFonts w:ascii="Times New Roman" w:hAnsi="Times New Roman" w:cs="Times New Roman"/>
          <w:color w:val="231F20"/>
          <w:w w:val="105"/>
          <w:sz w:val="24"/>
          <w:szCs w:val="24"/>
        </w:rPr>
        <w:t xml:space="preserve"> Absorption and emission between quantized energy levels.</w:t>
      </w:r>
    </w:p>
    <w:p w:rsidR="003E7CD7" w:rsidRPr="003E7CD7" w:rsidRDefault="003E7CD7" w:rsidP="003E7CD7">
      <w:pPr>
        <w:pStyle w:val="BodyText"/>
        <w:spacing w:before="7" w:line="266" w:lineRule="auto"/>
        <w:ind w:right="117"/>
        <w:jc w:val="both"/>
        <w:rPr>
          <w:color w:val="FF0000"/>
          <w:sz w:val="24"/>
          <w:szCs w:val="24"/>
        </w:rPr>
      </w:pPr>
      <w:r w:rsidRPr="003E7CD7">
        <w:rPr>
          <w:color w:val="231F20"/>
          <w:w w:val="105"/>
          <w:sz w:val="24"/>
          <w:szCs w:val="24"/>
        </w:rPr>
        <w:t>The probability</w:t>
      </w:r>
      <w:r w:rsidRPr="003E7CD7">
        <w:rPr>
          <w:color w:val="231F20"/>
          <w:spacing w:val="36"/>
          <w:w w:val="105"/>
          <w:sz w:val="24"/>
          <w:szCs w:val="24"/>
        </w:rPr>
        <w:t xml:space="preserve"> </w:t>
      </w:r>
      <w:r w:rsidRPr="003E7CD7">
        <w:rPr>
          <w:color w:val="231F20"/>
          <w:w w:val="105"/>
          <w:sz w:val="24"/>
          <w:szCs w:val="24"/>
        </w:rPr>
        <w:t>of</w:t>
      </w:r>
      <w:r w:rsidRPr="003E7CD7">
        <w:rPr>
          <w:color w:val="231F20"/>
          <w:spacing w:val="37"/>
          <w:w w:val="105"/>
          <w:sz w:val="24"/>
          <w:szCs w:val="24"/>
        </w:rPr>
        <w:t xml:space="preserve"> </w:t>
      </w:r>
      <w:r w:rsidRPr="003E7CD7">
        <w:rPr>
          <w:color w:val="231F20"/>
          <w:w w:val="105"/>
          <w:sz w:val="24"/>
          <w:szCs w:val="24"/>
        </w:rPr>
        <w:t>a</w:t>
      </w:r>
      <w:r w:rsidRPr="003E7CD7">
        <w:rPr>
          <w:color w:val="231F20"/>
          <w:spacing w:val="37"/>
          <w:w w:val="105"/>
          <w:sz w:val="24"/>
          <w:szCs w:val="24"/>
        </w:rPr>
        <w:t xml:space="preserve"> </w:t>
      </w:r>
      <w:r w:rsidRPr="003E7CD7">
        <w:rPr>
          <w:color w:val="231F20"/>
          <w:w w:val="105"/>
          <w:sz w:val="24"/>
          <w:szCs w:val="24"/>
        </w:rPr>
        <w:t>transition</w:t>
      </w:r>
      <w:r w:rsidRPr="003E7CD7">
        <w:rPr>
          <w:color w:val="231F20"/>
          <w:spacing w:val="37"/>
          <w:w w:val="105"/>
          <w:sz w:val="24"/>
          <w:szCs w:val="24"/>
        </w:rPr>
        <w:t xml:space="preserve"> </w:t>
      </w:r>
      <w:r w:rsidRPr="003E7CD7">
        <w:rPr>
          <w:color w:val="231F20"/>
          <w:w w:val="105"/>
          <w:sz w:val="24"/>
          <w:szCs w:val="24"/>
        </w:rPr>
        <w:t>and</w:t>
      </w:r>
      <w:r w:rsidRPr="003E7CD7">
        <w:rPr>
          <w:color w:val="231F20"/>
          <w:spacing w:val="37"/>
          <w:w w:val="105"/>
          <w:sz w:val="24"/>
          <w:szCs w:val="24"/>
        </w:rPr>
        <w:t xml:space="preserve"> </w:t>
      </w:r>
      <w:r w:rsidRPr="003E7CD7">
        <w:rPr>
          <w:color w:val="231F20"/>
          <w:w w:val="105"/>
          <w:sz w:val="24"/>
          <w:szCs w:val="24"/>
        </w:rPr>
        <w:t>the</w:t>
      </w:r>
      <w:r w:rsidRPr="003E7CD7">
        <w:rPr>
          <w:color w:val="231F20"/>
          <w:spacing w:val="37"/>
          <w:w w:val="105"/>
          <w:sz w:val="24"/>
          <w:szCs w:val="24"/>
        </w:rPr>
        <w:t xml:space="preserve"> </w:t>
      </w:r>
      <w:r w:rsidRPr="003E7CD7">
        <w:rPr>
          <w:color w:val="231F20"/>
          <w:w w:val="105"/>
          <w:sz w:val="24"/>
          <w:szCs w:val="24"/>
        </w:rPr>
        <w:t>amount</w:t>
      </w:r>
      <w:r w:rsidRPr="003E7CD7">
        <w:rPr>
          <w:color w:val="231F20"/>
          <w:spacing w:val="37"/>
          <w:w w:val="105"/>
          <w:sz w:val="24"/>
          <w:szCs w:val="24"/>
        </w:rPr>
        <w:t xml:space="preserve"> </w:t>
      </w:r>
      <w:r w:rsidRPr="003E7CD7">
        <w:rPr>
          <w:color w:val="231F20"/>
          <w:w w:val="105"/>
          <w:sz w:val="24"/>
          <w:szCs w:val="24"/>
        </w:rPr>
        <w:t>of</w:t>
      </w:r>
      <w:r w:rsidRPr="003E7CD7">
        <w:rPr>
          <w:color w:val="231F20"/>
          <w:spacing w:val="37"/>
          <w:w w:val="105"/>
          <w:sz w:val="24"/>
          <w:szCs w:val="24"/>
        </w:rPr>
        <w:t xml:space="preserve"> </w:t>
      </w:r>
      <w:r w:rsidRPr="003E7CD7">
        <w:rPr>
          <w:color w:val="231F20"/>
          <w:w w:val="105"/>
          <w:sz w:val="24"/>
          <w:szCs w:val="24"/>
        </w:rPr>
        <w:t>radiation</w:t>
      </w:r>
      <w:r w:rsidRPr="003E7CD7">
        <w:rPr>
          <w:color w:val="231F20"/>
          <w:spacing w:val="37"/>
          <w:w w:val="105"/>
          <w:sz w:val="24"/>
          <w:szCs w:val="24"/>
        </w:rPr>
        <w:t xml:space="preserve"> </w:t>
      </w:r>
      <w:r w:rsidRPr="003E7CD7">
        <w:rPr>
          <w:color w:val="231F20"/>
          <w:w w:val="105"/>
          <w:sz w:val="24"/>
          <w:szCs w:val="24"/>
        </w:rPr>
        <w:t>absorbed</w:t>
      </w:r>
      <w:r w:rsidRPr="003E7CD7">
        <w:rPr>
          <w:color w:val="231F20"/>
          <w:spacing w:val="37"/>
          <w:w w:val="105"/>
          <w:sz w:val="24"/>
          <w:szCs w:val="24"/>
        </w:rPr>
        <w:t xml:space="preserve"> </w:t>
      </w:r>
      <w:r w:rsidRPr="003E7CD7">
        <w:rPr>
          <w:color w:val="231F20"/>
          <w:w w:val="105"/>
          <w:sz w:val="24"/>
          <w:szCs w:val="24"/>
        </w:rPr>
        <w:t>or</w:t>
      </w:r>
      <w:r w:rsidRPr="003E7CD7">
        <w:rPr>
          <w:color w:val="231F20"/>
          <w:spacing w:val="37"/>
          <w:w w:val="105"/>
          <w:sz w:val="24"/>
          <w:szCs w:val="24"/>
        </w:rPr>
        <w:t xml:space="preserve"> </w:t>
      </w:r>
      <w:r w:rsidRPr="003E7CD7">
        <w:rPr>
          <w:color w:val="231F20"/>
          <w:w w:val="105"/>
          <w:sz w:val="24"/>
          <w:szCs w:val="24"/>
        </w:rPr>
        <w:t>emitted depends on the nature of the interaction between the molecular system and the radiation.</w:t>
      </w:r>
    </w:p>
    <w:p w:rsidR="00B9568B" w:rsidRPr="003E7CD7" w:rsidRDefault="003E7CD7" w:rsidP="00B9568B">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sidRPr="003E7CD7">
        <w:rPr>
          <w:rFonts w:ascii="Times New Roman" w:hAnsi="Times New Roman" w:cs="Times New Roman"/>
          <w:color w:val="231F20"/>
          <w:w w:val="105"/>
          <w:sz w:val="24"/>
          <w:szCs w:val="24"/>
        </w:rPr>
        <w:t>The mechanism of interaction between electromagnetic radiation and matter relies</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on</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interaction</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between</w:t>
      </w:r>
      <w:r w:rsidRPr="003E7CD7">
        <w:rPr>
          <w:rFonts w:ascii="Times New Roman" w:hAnsi="Times New Roman" w:cs="Times New Roman"/>
          <w:color w:val="231F20"/>
          <w:spacing w:val="-15"/>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oscillating</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electric</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and</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magnetic</w:t>
      </w:r>
      <w:r w:rsidRPr="003E7CD7">
        <w:rPr>
          <w:rFonts w:ascii="Times New Roman" w:hAnsi="Times New Roman" w:cs="Times New Roman"/>
          <w:color w:val="231F20"/>
          <w:spacing w:val="-15"/>
          <w:w w:val="105"/>
          <w:sz w:val="24"/>
          <w:szCs w:val="24"/>
        </w:rPr>
        <w:t xml:space="preserve"> </w:t>
      </w:r>
      <w:r w:rsidRPr="003E7CD7">
        <w:rPr>
          <w:rFonts w:ascii="Times New Roman" w:hAnsi="Times New Roman" w:cs="Times New Roman"/>
          <w:color w:val="231F20"/>
          <w:w w:val="105"/>
          <w:sz w:val="24"/>
          <w:szCs w:val="24"/>
        </w:rPr>
        <w:t>ﬁelds</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16"/>
          <w:w w:val="105"/>
          <w:sz w:val="24"/>
          <w:szCs w:val="24"/>
        </w:rPr>
        <w:t xml:space="preserve"> </w:t>
      </w:r>
      <w:r w:rsidRPr="003E7CD7">
        <w:rPr>
          <w:rFonts w:ascii="Times New Roman" w:hAnsi="Times New Roman" w:cs="Times New Roman"/>
          <w:color w:val="231F20"/>
          <w:w w:val="105"/>
          <w:sz w:val="24"/>
          <w:szCs w:val="24"/>
        </w:rPr>
        <w:t>the radiation with the electric or magnetic dipole moment of an atom or molecule. Thus,</w:t>
      </w:r>
      <w:r w:rsidRPr="003E7CD7">
        <w:rPr>
          <w:rFonts w:ascii="Times New Roman" w:hAnsi="Times New Roman" w:cs="Times New Roman"/>
          <w:color w:val="231F20"/>
          <w:spacing w:val="-12"/>
          <w:w w:val="105"/>
          <w:sz w:val="24"/>
          <w:szCs w:val="24"/>
        </w:rPr>
        <w:t xml:space="preserve"> </w:t>
      </w:r>
      <w:r w:rsidRPr="003E7CD7">
        <w:rPr>
          <w:rFonts w:ascii="Times New Roman" w:hAnsi="Times New Roman" w:cs="Times New Roman"/>
          <w:color w:val="231F20"/>
          <w:w w:val="105"/>
          <w:sz w:val="24"/>
          <w:szCs w:val="24"/>
        </w:rPr>
        <w:t>a</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molecular</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system</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can</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experience</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a</w:t>
      </w:r>
      <w:r w:rsidRPr="003E7CD7">
        <w:rPr>
          <w:rFonts w:ascii="Times New Roman" w:hAnsi="Times New Roman" w:cs="Times New Roman"/>
          <w:color w:val="231F20"/>
          <w:spacing w:val="-12"/>
          <w:w w:val="105"/>
          <w:sz w:val="24"/>
          <w:szCs w:val="24"/>
        </w:rPr>
        <w:t xml:space="preserve"> </w:t>
      </w:r>
      <w:r w:rsidRPr="003E7CD7">
        <w:rPr>
          <w:rFonts w:ascii="Times New Roman" w:hAnsi="Times New Roman" w:cs="Times New Roman"/>
          <w:color w:val="231F20"/>
          <w:w w:val="105"/>
          <w:sz w:val="24"/>
          <w:szCs w:val="24"/>
        </w:rPr>
        <w:t>force</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as</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a</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consequence</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12"/>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electro- static interaction between its electric dipole moment and the oscillating electric ﬁeld</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electromagnetic</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radiation.</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On</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other</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hand,</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interaction</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between the permanent magnetic moment of a nucleus or an electron and the magnetic ﬁeld</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electromagnetic</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radiation</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is</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foundation</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nuclear</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magnetic</w:t>
      </w:r>
      <w:r w:rsidRPr="003E7CD7">
        <w:rPr>
          <w:rFonts w:ascii="Times New Roman" w:hAnsi="Times New Roman" w:cs="Times New Roman"/>
          <w:color w:val="231F20"/>
          <w:spacing w:val="-9"/>
          <w:w w:val="105"/>
          <w:sz w:val="24"/>
          <w:szCs w:val="24"/>
        </w:rPr>
        <w:t xml:space="preserve"> </w:t>
      </w:r>
      <w:proofErr w:type="spellStart"/>
      <w:r w:rsidRPr="003E7CD7">
        <w:rPr>
          <w:rFonts w:ascii="Times New Roman" w:hAnsi="Times New Roman" w:cs="Times New Roman"/>
          <w:color w:val="231F20"/>
          <w:w w:val="105"/>
          <w:sz w:val="24"/>
          <w:szCs w:val="24"/>
        </w:rPr>
        <w:t>reso</w:t>
      </w:r>
      <w:proofErr w:type="spellEnd"/>
      <w:r w:rsidRPr="003E7CD7">
        <w:rPr>
          <w:rFonts w:ascii="Times New Roman" w:hAnsi="Times New Roman" w:cs="Times New Roman"/>
          <w:color w:val="231F20"/>
          <w:w w:val="105"/>
          <w:sz w:val="24"/>
          <w:szCs w:val="24"/>
        </w:rPr>
        <w:t xml:space="preserve">- </w:t>
      </w:r>
      <w:proofErr w:type="spellStart"/>
      <w:r w:rsidRPr="003E7CD7">
        <w:rPr>
          <w:rFonts w:ascii="Times New Roman" w:hAnsi="Times New Roman" w:cs="Times New Roman"/>
          <w:color w:val="231F20"/>
          <w:w w:val="105"/>
          <w:sz w:val="24"/>
          <w:szCs w:val="24"/>
        </w:rPr>
        <w:t>nance</w:t>
      </w:r>
      <w:proofErr w:type="spellEnd"/>
      <w:r w:rsidRPr="003E7CD7">
        <w:rPr>
          <w:rFonts w:ascii="Times New Roman" w:hAnsi="Times New Roman" w:cs="Times New Roman"/>
          <w:color w:val="231F20"/>
          <w:w w:val="105"/>
          <w:sz w:val="24"/>
          <w:szCs w:val="24"/>
        </w:rPr>
        <w:t>,</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electron</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spin</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resonance,</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and</w:t>
      </w:r>
      <w:r w:rsidRPr="003E7CD7">
        <w:rPr>
          <w:rFonts w:ascii="Times New Roman" w:hAnsi="Times New Roman" w:cs="Times New Roman"/>
          <w:color w:val="231F20"/>
          <w:spacing w:val="-8"/>
          <w:w w:val="105"/>
          <w:sz w:val="24"/>
          <w:szCs w:val="24"/>
        </w:rPr>
        <w:t xml:space="preserve"> </w:t>
      </w:r>
      <w:r w:rsidRPr="003E7CD7">
        <w:rPr>
          <w:rFonts w:ascii="Times New Roman" w:hAnsi="Times New Roman" w:cs="Times New Roman"/>
          <w:color w:val="231F20"/>
          <w:w w:val="105"/>
          <w:sz w:val="24"/>
          <w:szCs w:val="24"/>
        </w:rPr>
        <w:t>related</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spectroscopic</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techniques.</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According to</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this,</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interaction</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between</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atoms</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or</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molecules</w:t>
      </w:r>
      <w:r w:rsidRPr="003E7CD7">
        <w:rPr>
          <w:rFonts w:ascii="Times New Roman" w:hAnsi="Times New Roman" w:cs="Times New Roman"/>
          <w:color w:val="231F20"/>
          <w:spacing w:val="-9"/>
          <w:w w:val="105"/>
          <w:sz w:val="24"/>
          <w:szCs w:val="24"/>
        </w:rPr>
        <w:t xml:space="preserve"> </w:t>
      </w:r>
      <w:r w:rsidRPr="003E7CD7">
        <w:rPr>
          <w:rFonts w:ascii="Times New Roman" w:hAnsi="Times New Roman" w:cs="Times New Roman"/>
          <w:color w:val="231F20"/>
          <w:w w:val="105"/>
          <w:sz w:val="24"/>
          <w:szCs w:val="24"/>
        </w:rPr>
        <w:t>and</w:t>
      </w:r>
      <w:r w:rsidRPr="003E7CD7">
        <w:rPr>
          <w:rFonts w:ascii="Times New Roman" w:hAnsi="Times New Roman" w:cs="Times New Roman"/>
          <w:color w:val="231F20"/>
          <w:spacing w:val="-11"/>
          <w:w w:val="105"/>
          <w:sz w:val="24"/>
          <w:szCs w:val="24"/>
        </w:rPr>
        <w:t xml:space="preserve"> </w:t>
      </w:r>
      <w:r w:rsidRPr="003E7CD7">
        <w:rPr>
          <w:rFonts w:ascii="Times New Roman" w:hAnsi="Times New Roman" w:cs="Times New Roman"/>
          <w:color w:val="231F20"/>
          <w:w w:val="105"/>
          <w:sz w:val="24"/>
          <w:szCs w:val="24"/>
        </w:rPr>
        <w:t>the</w:t>
      </w:r>
      <w:r w:rsidRPr="003E7CD7">
        <w:rPr>
          <w:rFonts w:ascii="Times New Roman" w:hAnsi="Times New Roman" w:cs="Times New Roman"/>
          <w:color w:val="231F20"/>
          <w:spacing w:val="-10"/>
          <w:w w:val="105"/>
          <w:sz w:val="24"/>
          <w:szCs w:val="24"/>
        </w:rPr>
        <w:t xml:space="preserve"> </w:t>
      </w:r>
      <w:r w:rsidRPr="003E7CD7">
        <w:rPr>
          <w:rFonts w:ascii="Times New Roman" w:hAnsi="Times New Roman" w:cs="Times New Roman"/>
          <w:color w:val="231F20"/>
          <w:w w:val="105"/>
          <w:sz w:val="24"/>
          <w:szCs w:val="24"/>
        </w:rPr>
        <w:t>electromagnetic</w:t>
      </w:r>
      <w:r w:rsidRPr="003E7CD7">
        <w:rPr>
          <w:rFonts w:ascii="Times New Roman" w:hAnsi="Times New Roman" w:cs="Times New Roman"/>
          <w:color w:val="231F20"/>
          <w:spacing w:val="-10"/>
          <w:w w:val="105"/>
          <w:sz w:val="24"/>
          <w:szCs w:val="24"/>
        </w:rPr>
        <w:t xml:space="preserve"> </w:t>
      </w:r>
      <w:proofErr w:type="spellStart"/>
      <w:r w:rsidRPr="003E7CD7">
        <w:rPr>
          <w:rFonts w:ascii="Times New Roman" w:hAnsi="Times New Roman" w:cs="Times New Roman"/>
          <w:color w:val="231F20"/>
          <w:w w:val="105"/>
          <w:sz w:val="24"/>
          <w:szCs w:val="24"/>
        </w:rPr>
        <w:t>radi</w:t>
      </w:r>
      <w:proofErr w:type="spellEnd"/>
      <w:r w:rsidRPr="003E7CD7">
        <w:rPr>
          <w:rFonts w:ascii="Times New Roman" w:hAnsi="Times New Roman" w:cs="Times New Roman"/>
          <w:color w:val="231F20"/>
          <w:w w:val="105"/>
          <w:sz w:val="24"/>
          <w:szCs w:val="24"/>
        </w:rPr>
        <w:t xml:space="preserve">- </w:t>
      </w:r>
      <w:proofErr w:type="spellStart"/>
      <w:r w:rsidRPr="003E7CD7">
        <w:rPr>
          <w:rFonts w:ascii="Times New Roman" w:hAnsi="Times New Roman" w:cs="Times New Roman"/>
          <w:color w:val="231F20"/>
          <w:w w:val="105"/>
          <w:sz w:val="24"/>
          <w:szCs w:val="24"/>
        </w:rPr>
        <w:t>ation</w:t>
      </w:r>
      <w:proofErr w:type="spellEnd"/>
      <w:r w:rsidRPr="003E7CD7">
        <w:rPr>
          <w:rFonts w:ascii="Times New Roman" w:hAnsi="Times New Roman" w:cs="Times New Roman"/>
          <w:color w:val="231F20"/>
          <w:w w:val="105"/>
          <w:sz w:val="24"/>
          <w:szCs w:val="24"/>
        </w:rPr>
        <w:t xml:space="preserve"> requires the existence of a permanent electric or magnetic dipole or the instantaneous</w:t>
      </w:r>
      <w:r w:rsidRPr="003E7CD7">
        <w:rPr>
          <w:rFonts w:ascii="Times New Roman" w:hAnsi="Times New Roman" w:cs="Times New Roman"/>
          <w:color w:val="231F20"/>
          <w:spacing w:val="-6"/>
          <w:w w:val="105"/>
          <w:sz w:val="24"/>
          <w:szCs w:val="24"/>
        </w:rPr>
        <w:t xml:space="preserve"> </w:t>
      </w:r>
      <w:r w:rsidRPr="003E7CD7">
        <w:rPr>
          <w:rFonts w:ascii="Times New Roman" w:hAnsi="Times New Roman" w:cs="Times New Roman"/>
          <w:color w:val="231F20"/>
          <w:w w:val="105"/>
          <w:sz w:val="24"/>
          <w:szCs w:val="24"/>
        </w:rPr>
        <w:t>creation</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of</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an</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electric</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dipole</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due</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to</w:t>
      </w:r>
      <w:r w:rsidRPr="003E7CD7">
        <w:rPr>
          <w:rFonts w:ascii="Times New Roman" w:hAnsi="Times New Roman" w:cs="Times New Roman"/>
          <w:color w:val="231F20"/>
          <w:spacing w:val="-6"/>
          <w:w w:val="105"/>
          <w:sz w:val="24"/>
          <w:szCs w:val="24"/>
        </w:rPr>
        <w:t xml:space="preserve"> </w:t>
      </w:r>
      <w:r w:rsidRPr="003E7CD7">
        <w:rPr>
          <w:rFonts w:ascii="Times New Roman" w:hAnsi="Times New Roman" w:cs="Times New Roman"/>
          <w:color w:val="231F20"/>
          <w:w w:val="105"/>
          <w:sz w:val="24"/>
          <w:szCs w:val="24"/>
        </w:rPr>
        <w:t>internal</w:t>
      </w:r>
      <w:r w:rsidRPr="003E7CD7">
        <w:rPr>
          <w:rFonts w:ascii="Times New Roman" w:hAnsi="Times New Roman" w:cs="Times New Roman"/>
          <w:color w:val="231F20"/>
          <w:spacing w:val="-5"/>
          <w:w w:val="105"/>
          <w:sz w:val="24"/>
          <w:szCs w:val="24"/>
        </w:rPr>
        <w:t xml:space="preserve"> </w:t>
      </w:r>
      <w:r w:rsidRPr="003E7CD7">
        <w:rPr>
          <w:rFonts w:ascii="Times New Roman" w:hAnsi="Times New Roman" w:cs="Times New Roman"/>
          <w:color w:val="231F20"/>
          <w:w w:val="105"/>
          <w:sz w:val="24"/>
          <w:szCs w:val="24"/>
        </w:rPr>
        <w:t>motions.</w:t>
      </w:r>
    </w:p>
    <w:p w:rsidR="00B9568B" w:rsidRDefault="00B9568B" w:rsidP="00B9568B">
      <w:pPr>
        <w:rPr>
          <w:rFonts w:ascii="Times New Roman" w:hAnsi="Times New Roman" w:cs="Times New Roman"/>
          <w:sz w:val="24"/>
          <w:szCs w:val="24"/>
        </w:rPr>
      </w:pPr>
    </w:p>
    <w:p w:rsidR="003E7CD7" w:rsidRDefault="003E7CD7" w:rsidP="00B9568B">
      <w:pPr>
        <w:rPr>
          <w:rFonts w:ascii="Times New Roman" w:hAnsi="Times New Roman" w:cs="Times New Roman"/>
          <w:sz w:val="24"/>
          <w:szCs w:val="24"/>
        </w:rPr>
      </w:pPr>
    </w:p>
    <w:p w:rsidR="003E7CD7" w:rsidRDefault="003E7CD7" w:rsidP="00B9568B">
      <w:pPr>
        <w:rPr>
          <w:rFonts w:ascii="Times New Roman" w:hAnsi="Times New Roman" w:cs="Times New Roman"/>
          <w:sz w:val="24"/>
          <w:szCs w:val="24"/>
        </w:rPr>
      </w:pPr>
    </w:p>
    <w:p w:rsidR="003E7CD7" w:rsidRDefault="003E7CD7" w:rsidP="00B9568B">
      <w:pPr>
        <w:rPr>
          <w:rFonts w:ascii="Times New Roman" w:hAnsi="Times New Roman" w:cs="Times New Roman"/>
          <w:sz w:val="24"/>
          <w:szCs w:val="24"/>
        </w:rPr>
      </w:pPr>
    </w:p>
    <w:p w:rsidR="003E7CD7" w:rsidRDefault="003E7CD7" w:rsidP="00B9568B">
      <w:pPr>
        <w:rPr>
          <w:rFonts w:ascii="Times New Roman" w:hAnsi="Times New Roman" w:cs="Times New Roman"/>
          <w:sz w:val="24"/>
          <w:szCs w:val="24"/>
        </w:rPr>
      </w:pPr>
    </w:p>
    <w:p w:rsidR="003E7CD7" w:rsidRPr="009A26F2" w:rsidRDefault="003E7CD7" w:rsidP="003E7CD7">
      <w:pPr>
        <w:jc w:val="center"/>
        <w:rPr>
          <w:rFonts w:ascii="Times New Roman" w:hAnsi="Times New Roman" w:cs="Times New Roman"/>
          <w:sz w:val="24"/>
          <w:szCs w:val="24"/>
        </w:rPr>
      </w:pPr>
      <w:r>
        <w:rPr>
          <w:rFonts w:ascii="Times New Roman" w:hAnsi="Times New Roman" w:cs="Times New Roman"/>
          <w:sz w:val="24"/>
          <w:szCs w:val="24"/>
        </w:rPr>
        <w:t>***********</w:t>
      </w:r>
    </w:p>
    <w:p w:rsidR="00B11440" w:rsidRPr="009A26F2" w:rsidRDefault="00B11440">
      <w:pPr>
        <w:rPr>
          <w:rFonts w:ascii="Times New Roman" w:hAnsi="Times New Roman" w:cs="Times New Roman"/>
          <w:sz w:val="24"/>
          <w:szCs w:val="24"/>
        </w:rPr>
      </w:pPr>
    </w:p>
    <w:sectPr w:rsidR="00B11440" w:rsidRPr="009A26F2" w:rsidSect="003E7CD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82E41"/>
    <w:multiLevelType w:val="multilevel"/>
    <w:tmpl w:val="571C1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8B"/>
    <w:rsid w:val="003E7CD7"/>
    <w:rsid w:val="009A26F2"/>
    <w:rsid w:val="00B11440"/>
    <w:rsid w:val="00B9023A"/>
    <w:rsid w:val="00B956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8B"/>
    <w:pPr>
      <w:ind w:left="720"/>
      <w:contextualSpacing/>
    </w:pPr>
  </w:style>
  <w:style w:type="paragraph" w:styleId="BodyText">
    <w:name w:val="Body Text"/>
    <w:basedOn w:val="Normal"/>
    <w:link w:val="BodyTextChar"/>
    <w:uiPriority w:val="1"/>
    <w:qFormat/>
    <w:rsid w:val="00B9023A"/>
    <w:pPr>
      <w:widowControl w:val="0"/>
      <w:autoSpaceDE w:val="0"/>
      <w:autoSpaceDN w:val="0"/>
      <w:spacing w:after="0" w:line="240" w:lineRule="auto"/>
    </w:pPr>
    <w:rPr>
      <w:rFonts w:ascii="Times New Roman" w:eastAsia="Times New Roman" w:hAnsi="Times New Roman" w:cs="Times New Roman"/>
      <w:sz w:val="19"/>
      <w:szCs w:val="19"/>
      <w:lang w:val="en-US" w:bidi="en-US"/>
    </w:rPr>
  </w:style>
  <w:style w:type="character" w:customStyle="1" w:styleId="BodyTextChar">
    <w:name w:val="Body Text Char"/>
    <w:basedOn w:val="DefaultParagraphFont"/>
    <w:link w:val="BodyText"/>
    <w:uiPriority w:val="1"/>
    <w:rsid w:val="00B9023A"/>
    <w:rPr>
      <w:rFonts w:ascii="Times New Roman" w:eastAsia="Times New Roman" w:hAnsi="Times New Roman" w:cs="Times New Roman"/>
      <w:sz w:val="19"/>
      <w:szCs w:val="19"/>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8B"/>
    <w:pPr>
      <w:ind w:left="720"/>
      <w:contextualSpacing/>
    </w:pPr>
  </w:style>
  <w:style w:type="paragraph" w:styleId="BodyText">
    <w:name w:val="Body Text"/>
    <w:basedOn w:val="Normal"/>
    <w:link w:val="BodyTextChar"/>
    <w:uiPriority w:val="1"/>
    <w:qFormat/>
    <w:rsid w:val="00B9023A"/>
    <w:pPr>
      <w:widowControl w:val="0"/>
      <w:autoSpaceDE w:val="0"/>
      <w:autoSpaceDN w:val="0"/>
      <w:spacing w:after="0" w:line="240" w:lineRule="auto"/>
    </w:pPr>
    <w:rPr>
      <w:rFonts w:ascii="Times New Roman" w:eastAsia="Times New Roman" w:hAnsi="Times New Roman" w:cs="Times New Roman"/>
      <w:sz w:val="19"/>
      <w:szCs w:val="19"/>
      <w:lang w:val="en-US" w:bidi="en-US"/>
    </w:rPr>
  </w:style>
  <w:style w:type="character" w:customStyle="1" w:styleId="BodyTextChar">
    <w:name w:val="Body Text Char"/>
    <w:basedOn w:val="DefaultParagraphFont"/>
    <w:link w:val="BodyText"/>
    <w:uiPriority w:val="1"/>
    <w:rsid w:val="00B9023A"/>
    <w:rPr>
      <w:rFonts w:ascii="Times New Roman" w:eastAsia="Times New Roman" w:hAnsi="Times New Roman" w:cs="Times New Roman"/>
      <w:sz w:val="19"/>
      <w:szCs w:val="19"/>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556</Words>
  <Characters>3171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Unit: 6.1</vt:lpstr>
      <vt:lpstr>Introduction to Spectroscopy</vt:lpstr>
      <vt:lpstr>Dr. D. Chakravarty.</vt:lpstr>
      <vt:lpstr/>
      <vt:lpstr>1.3. Mechanism of interaction of EMR with matter: </vt:lpstr>
      <vt:lpstr/>
      <vt:lpstr/>
      <vt:lpstr>Energy can occur in different forms—for example, kinetic, potential, mechanical,</vt:lpstr>
      <vt:lpstr/>
      <vt:lpstr>Electromagnetic radiation (EMR) is energy that propagates through vacuum (free s</vt:lpstr>
      <vt:lpstr/>
      <vt:lpstr>In addition to by radiation, thermal energy may travel by conduction and convec</vt:lpstr>
      <vt:lpstr/>
      <vt:lpstr>Matter can reflect, transmit, or absorb electromagnetic (radiant) energy. If mat</vt:lpstr>
      <vt:lpstr/>
      <vt: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Dhiran</dc:creator>
  <cp:lastModifiedBy>Dhiran</cp:lastModifiedBy>
  <cp:revision>1</cp:revision>
  <dcterms:created xsi:type="dcterms:W3CDTF">2020-05-18T04:02:00Z</dcterms:created>
  <dcterms:modified xsi:type="dcterms:W3CDTF">2020-05-18T04:45:00Z</dcterms:modified>
</cp:coreProperties>
</file>